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69" w:rsidRDefault="002B0E69" w:rsidP="002B0E69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69" w:rsidRDefault="002B0E69" w:rsidP="002B0E69">
      <w:pPr>
        <w:jc w:val="center"/>
      </w:pPr>
      <w:r>
        <w:t>ФЕДЕРАЛЬНАЯ АНТИМОНОПОЛЬНАЯ СЛУЖБА</w:t>
      </w:r>
    </w:p>
    <w:p w:rsidR="002B0E69" w:rsidRDefault="002B0E69" w:rsidP="002B0E69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2B0E69" w:rsidRDefault="002B0E69" w:rsidP="002B0E69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2B0E69" w:rsidRPr="003E50C5" w:rsidRDefault="002B0E69" w:rsidP="002B0E69">
      <w:pPr>
        <w:pBdr>
          <w:top w:val="single" w:sz="8" w:space="1" w:color="000000"/>
        </w:pBdr>
        <w:jc w:val="center"/>
      </w:pPr>
      <w:smartTag w:uri="urn:schemas-microsoft-com:office:smarttags" w:element="metricconverter">
        <w:smartTagPr>
          <w:attr w:name="ProductID" w:val="414000, г"/>
        </w:smartTagPr>
        <w:r>
          <w:t>414000, г</w:t>
        </w:r>
      </w:smartTag>
      <w:r>
        <w:t xml:space="preserve">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B0E69" w:rsidRDefault="002B0E69" w:rsidP="002B0E69">
      <w:pPr>
        <w:jc w:val="both"/>
        <w:rPr>
          <w:sz w:val="26"/>
          <w:szCs w:val="26"/>
        </w:rPr>
      </w:pPr>
    </w:p>
    <w:p w:rsidR="002B0E69" w:rsidRPr="0076284F" w:rsidRDefault="002B0E69" w:rsidP="002B0E69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76284F">
        <w:rPr>
          <w:b/>
          <w:bCs/>
          <w:sz w:val="24"/>
          <w:szCs w:val="24"/>
        </w:rPr>
        <w:t>РЕШЕНИЕ №</w:t>
      </w:r>
      <w:r w:rsidR="005851C4">
        <w:rPr>
          <w:b/>
          <w:bCs/>
          <w:sz w:val="24"/>
          <w:szCs w:val="24"/>
        </w:rPr>
        <w:t>15</w:t>
      </w:r>
      <w:r w:rsidRPr="0076284F">
        <w:rPr>
          <w:b/>
          <w:bCs/>
          <w:sz w:val="24"/>
          <w:szCs w:val="24"/>
        </w:rPr>
        <w:t>-НТ-04-12</w:t>
      </w:r>
    </w:p>
    <w:p w:rsidR="002B0E69" w:rsidRPr="0076284F" w:rsidRDefault="002B0E69" w:rsidP="002B0E69">
      <w:pPr>
        <w:tabs>
          <w:tab w:val="left" w:pos="0"/>
        </w:tabs>
        <w:jc w:val="center"/>
        <w:rPr>
          <w:b/>
          <w:bCs/>
        </w:rPr>
      </w:pPr>
      <w:r w:rsidRPr="0076284F">
        <w:rPr>
          <w:b/>
          <w:bCs/>
        </w:rPr>
        <w:t>по делу о нарушении процедуры торгов и порядка заключения договоров</w:t>
      </w:r>
    </w:p>
    <w:p w:rsidR="002B0E69" w:rsidRPr="0076284F" w:rsidRDefault="002B0E69" w:rsidP="002B0E69">
      <w:pPr>
        <w:tabs>
          <w:tab w:val="left" w:pos="0"/>
        </w:tabs>
        <w:ind w:right="-3"/>
        <w:jc w:val="center"/>
      </w:pPr>
    </w:p>
    <w:p w:rsidR="002B0E69" w:rsidRPr="0076284F" w:rsidRDefault="005851C4" w:rsidP="002B0E69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03 октября</w:t>
      </w:r>
      <w:r w:rsidR="002B0E69" w:rsidRPr="0076284F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B0E69" w:rsidRPr="0076284F">
          <w:rPr>
            <w:b/>
            <w:bCs/>
          </w:rPr>
          <w:t>2012 г</w:t>
        </w:r>
      </w:smartTag>
      <w:r w:rsidR="002B0E69" w:rsidRPr="0076284F">
        <w:rPr>
          <w:b/>
          <w:bCs/>
        </w:rPr>
        <w:t xml:space="preserve">.                                                                                              </w:t>
      </w:r>
      <w:r w:rsidR="002B0E69">
        <w:rPr>
          <w:b/>
          <w:bCs/>
        </w:rPr>
        <w:t xml:space="preserve">        </w:t>
      </w:r>
      <w:r w:rsidR="002B0E69" w:rsidRPr="0076284F">
        <w:rPr>
          <w:b/>
          <w:bCs/>
        </w:rPr>
        <w:t xml:space="preserve">     г. Астрахань</w:t>
      </w:r>
    </w:p>
    <w:p w:rsidR="002B0E69" w:rsidRPr="0076284F" w:rsidRDefault="002B0E69" w:rsidP="002B0E69">
      <w:pPr>
        <w:tabs>
          <w:tab w:val="left" w:pos="0"/>
        </w:tabs>
        <w:jc w:val="both"/>
        <w:rPr>
          <w:iCs/>
        </w:rPr>
      </w:pPr>
      <w:r w:rsidRPr="0076284F">
        <w:rPr>
          <w:iCs/>
        </w:rPr>
        <w:t xml:space="preserve">(изготовлено в полном объеме </w:t>
      </w:r>
      <w:r w:rsidR="005851C4">
        <w:rPr>
          <w:iCs/>
        </w:rPr>
        <w:t>0</w:t>
      </w:r>
      <w:r w:rsidR="00A176B2">
        <w:rPr>
          <w:iCs/>
        </w:rPr>
        <w:t>5</w:t>
      </w:r>
      <w:r>
        <w:rPr>
          <w:iCs/>
        </w:rPr>
        <w:t>.</w:t>
      </w:r>
      <w:r w:rsidR="005851C4">
        <w:rPr>
          <w:iCs/>
        </w:rPr>
        <w:t>10</w:t>
      </w:r>
      <w:r w:rsidRPr="0076284F">
        <w:rPr>
          <w:iCs/>
        </w:rPr>
        <w:t>.2012)</w:t>
      </w:r>
    </w:p>
    <w:p w:rsidR="002B0E69" w:rsidRPr="0076284F" w:rsidRDefault="002B0E69" w:rsidP="002B0E69">
      <w:pPr>
        <w:tabs>
          <w:tab w:val="left" w:pos="0"/>
        </w:tabs>
        <w:jc w:val="both"/>
        <w:rPr>
          <w:b/>
          <w:bCs/>
        </w:rPr>
      </w:pPr>
    </w:p>
    <w:p w:rsidR="002B0E69" w:rsidRPr="0076284F" w:rsidRDefault="002B0E69" w:rsidP="002B0E69">
      <w:pPr>
        <w:tabs>
          <w:tab w:val="left" w:pos="0"/>
        </w:tabs>
        <w:ind w:firstLine="567"/>
        <w:jc w:val="both"/>
      </w:pPr>
      <w:r w:rsidRPr="0076284F">
        <w:t xml:space="preserve">Комиссия Астраханского УФАС России по </w:t>
      </w:r>
      <w:proofErr w:type="gramStart"/>
      <w:r w:rsidRPr="0076284F">
        <w:t>контролю за</w:t>
      </w:r>
      <w:proofErr w:type="gramEnd"/>
      <w:r w:rsidRPr="0076284F">
        <w:t xml:space="preserve"> проведением торгов и порядком заключения договоров в соответствии со ст.18.1 </w:t>
      </w:r>
      <w:r w:rsidRPr="0076284F">
        <w:rPr>
          <w:rFonts w:eastAsia="Courier New" w:cs="Courier New"/>
          <w:lang w:eastAsia="ru-RU" w:bidi="ru-RU"/>
        </w:rPr>
        <w:t>Федерального закона от 26.07.2006 №135-ФЗ «О защите конкуренции», созданная приказом руководителя Астраханского УФАС России от 26.12.2011 №345-п,</w:t>
      </w:r>
      <w:r w:rsidRPr="0076284F">
        <w:t xml:space="preserve"> (далее – Комиссия), в составе:</w:t>
      </w:r>
    </w:p>
    <w:p w:rsidR="002B0E69" w:rsidRPr="0076284F" w:rsidRDefault="002B0E69" w:rsidP="002B0E69">
      <w:pPr>
        <w:tabs>
          <w:tab w:val="left" w:pos="0"/>
        </w:tabs>
        <w:ind w:firstLine="567"/>
        <w:jc w:val="both"/>
        <w:rPr>
          <w:b/>
        </w:rPr>
      </w:pPr>
      <w:r w:rsidRPr="0076284F">
        <w:rPr>
          <w:b/>
        </w:rPr>
        <w:t>председатель  комиссии:</w:t>
      </w:r>
    </w:p>
    <w:p w:rsidR="002B0E69" w:rsidRPr="0076284F" w:rsidRDefault="002B0E69" w:rsidP="002B0E69">
      <w:pPr>
        <w:tabs>
          <w:tab w:val="left" w:pos="0"/>
        </w:tabs>
        <w:ind w:firstLine="567"/>
        <w:jc w:val="both"/>
      </w:pPr>
      <w:r w:rsidRPr="0076284F">
        <w:t>Меркулов Н.С.  -  руководитель Управления;</w:t>
      </w:r>
    </w:p>
    <w:p w:rsidR="002B0E69" w:rsidRPr="0076284F" w:rsidRDefault="002B0E69" w:rsidP="002B0E69">
      <w:pPr>
        <w:tabs>
          <w:tab w:val="left" w:pos="0"/>
        </w:tabs>
        <w:ind w:firstLine="567"/>
        <w:jc w:val="both"/>
        <w:rPr>
          <w:b/>
        </w:rPr>
      </w:pPr>
      <w:r w:rsidRPr="0076284F">
        <w:rPr>
          <w:b/>
        </w:rPr>
        <w:t>члены комиссии:</w:t>
      </w:r>
    </w:p>
    <w:p w:rsidR="002B0E69" w:rsidRDefault="002B0E69" w:rsidP="002B0E69">
      <w:pPr>
        <w:tabs>
          <w:tab w:val="left" w:pos="0"/>
        </w:tabs>
        <w:ind w:firstLine="567"/>
        <w:jc w:val="both"/>
      </w:pPr>
      <w:proofErr w:type="spellStart"/>
      <w:r w:rsidRPr="0076284F">
        <w:t>Теосева</w:t>
      </w:r>
      <w:proofErr w:type="spellEnd"/>
      <w:r w:rsidRPr="0076284F">
        <w:t xml:space="preserve"> Е.И. - главный специалист-эксперт отдела контроля размещения государственного заказа и антимонопольного контроля органов власти;</w:t>
      </w:r>
    </w:p>
    <w:p w:rsidR="002B0E69" w:rsidRPr="0076284F" w:rsidRDefault="00CE69FB" w:rsidP="002B0E69">
      <w:pPr>
        <w:tabs>
          <w:tab w:val="left" w:pos="0"/>
        </w:tabs>
        <w:ind w:firstLine="567"/>
        <w:jc w:val="both"/>
      </w:pPr>
      <w:proofErr w:type="spellStart"/>
      <w:r>
        <w:t>Умерова</w:t>
      </w:r>
      <w:proofErr w:type="spellEnd"/>
      <w:r w:rsidR="002B0E69">
        <w:t xml:space="preserve"> Р.Р. - </w:t>
      </w:r>
      <w:r w:rsidR="002B0E69" w:rsidRPr="0076284F">
        <w:t>специалист-эксперт отдела контроля размещения государственного заказа и антимонопольного контроля органов власти</w:t>
      </w:r>
      <w:r w:rsidR="002B0E69">
        <w:t>,</w:t>
      </w:r>
    </w:p>
    <w:p w:rsidR="002B0E69" w:rsidRPr="0029210B" w:rsidRDefault="002B0E69" w:rsidP="002B0E69">
      <w:pPr>
        <w:tabs>
          <w:tab w:val="left" w:pos="0"/>
        </w:tabs>
        <w:jc w:val="both"/>
        <w:rPr>
          <w:rFonts w:eastAsia="Courier New" w:cs="Courier New"/>
          <w:lang w:eastAsia="ru-RU" w:bidi="ru-RU"/>
        </w:rPr>
      </w:pPr>
      <w:proofErr w:type="gramStart"/>
      <w:r w:rsidRPr="0076284F">
        <w:t xml:space="preserve">в </w:t>
      </w:r>
      <w:r>
        <w:t>присутствии</w:t>
      </w:r>
      <w:r w:rsidRPr="0076284F">
        <w:t xml:space="preserve"> представителя заявителя - О</w:t>
      </w:r>
      <w:r w:rsidR="00CE69FB">
        <w:t>О</w:t>
      </w:r>
      <w:r w:rsidRPr="0076284F">
        <w:t xml:space="preserve">О </w:t>
      </w:r>
      <w:r w:rsidR="00B03B24">
        <w:t xml:space="preserve">Ремонтно-строительная фирма </w:t>
      </w:r>
      <w:r w:rsidRPr="0076284F">
        <w:t>«</w:t>
      </w:r>
      <w:r w:rsidR="00CE69FB">
        <w:t>Конт-Юг</w:t>
      </w:r>
      <w:r w:rsidRPr="0076284F">
        <w:t>»</w:t>
      </w:r>
      <w:r>
        <w:t xml:space="preserve"> </w:t>
      </w:r>
      <w:r w:rsidR="00B03B24">
        <w:t>Виноградова Н.Г</w:t>
      </w:r>
      <w:r>
        <w:t>. (</w:t>
      </w:r>
      <w:r w:rsidR="00B03B24">
        <w:t>протокол №3 общего собрания участников ООО РСФ «Конт-Юг» от 01.02.2011</w:t>
      </w:r>
      <w:r>
        <w:t>)</w:t>
      </w:r>
      <w:r w:rsidRPr="0076284F">
        <w:t xml:space="preserve">, а также в присутствии </w:t>
      </w:r>
      <w:r>
        <w:t xml:space="preserve">законного </w:t>
      </w:r>
      <w:r w:rsidRPr="0076284F">
        <w:t>представител</w:t>
      </w:r>
      <w:r>
        <w:t>я</w:t>
      </w:r>
      <w:r w:rsidRPr="0076284F">
        <w:t xml:space="preserve"> ответчика — </w:t>
      </w:r>
      <w:r>
        <w:t xml:space="preserve">председателя </w:t>
      </w:r>
      <w:r w:rsidR="004A75E4">
        <w:t>ЖСК</w:t>
      </w:r>
      <w:r>
        <w:t xml:space="preserve"> «</w:t>
      </w:r>
      <w:proofErr w:type="spellStart"/>
      <w:r>
        <w:t>Богучанский</w:t>
      </w:r>
      <w:proofErr w:type="spellEnd"/>
      <w:r>
        <w:t>»</w:t>
      </w:r>
      <w:r w:rsidRPr="00D03A65">
        <w:t xml:space="preserve"> (</w:t>
      </w:r>
      <w:smartTag w:uri="urn:schemas-microsoft-com:office:smarttags" w:element="metricconverter">
        <w:smartTagPr>
          <w:attr w:name="ProductID" w:val="414057, г"/>
        </w:smartTagPr>
        <w:r>
          <w:t>414057</w:t>
        </w:r>
        <w:r w:rsidRPr="00D03A65">
          <w:t>, г</w:t>
        </w:r>
      </w:smartTag>
      <w:r w:rsidRPr="00D03A65">
        <w:t xml:space="preserve">. Астрахань, ул. </w:t>
      </w:r>
      <w:r>
        <w:t>Кубанская</w:t>
      </w:r>
      <w:r w:rsidRPr="00D03A65">
        <w:t xml:space="preserve">, </w:t>
      </w:r>
      <w:r>
        <w:t>д.68, корп.1</w:t>
      </w:r>
      <w:r w:rsidRPr="00D03A65">
        <w:t xml:space="preserve">) </w:t>
      </w:r>
      <w:r>
        <w:t>Рыбникова Д.Б. (протокол общего собрания членов Товарищества собственников жилья «</w:t>
      </w:r>
      <w:proofErr w:type="spellStart"/>
      <w:r>
        <w:t>Богучанский</w:t>
      </w:r>
      <w:proofErr w:type="spellEnd"/>
      <w:r>
        <w:t xml:space="preserve">» от </w:t>
      </w:r>
      <w:r w:rsidR="00B03B24">
        <w:t>23</w:t>
      </w:r>
      <w:r>
        <w:t>.</w:t>
      </w:r>
      <w:r w:rsidR="00B03B24">
        <w:t>09</w:t>
      </w:r>
      <w:r>
        <w:t>.</w:t>
      </w:r>
      <w:r w:rsidR="00B03B24">
        <w:t>2012</w:t>
      </w:r>
      <w:r>
        <w:t>)</w:t>
      </w:r>
      <w:r w:rsidRPr="00D03A65">
        <w:t xml:space="preserve">, </w:t>
      </w:r>
      <w:r>
        <w:t xml:space="preserve">представителя Управления коммунальному хозяйству </w:t>
      </w:r>
      <w:r w:rsidR="00B03B24">
        <w:t xml:space="preserve">и благоустройству </w:t>
      </w:r>
      <w:r>
        <w:t>администрации</w:t>
      </w:r>
      <w:proofErr w:type="gramEnd"/>
      <w:r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страхани</w:t>
      </w:r>
      <w:proofErr w:type="spellEnd"/>
      <w:r w:rsidRPr="004821E8">
        <w:t xml:space="preserve"> </w:t>
      </w:r>
      <w:r w:rsidR="00B03B24">
        <w:t>Мухина С.Д</w:t>
      </w:r>
      <w:r>
        <w:t xml:space="preserve">. </w:t>
      </w:r>
      <w:r w:rsidRPr="004821E8">
        <w:t>(</w:t>
      </w:r>
      <w:r>
        <w:rPr>
          <w:rFonts w:eastAsia="Arial Unicode MS"/>
        </w:rPr>
        <w:t xml:space="preserve">доверенность от </w:t>
      </w:r>
      <w:r w:rsidR="00B03B24">
        <w:rPr>
          <w:rFonts w:eastAsia="Arial Unicode MS"/>
        </w:rPr>
        <w:t>10</w:t>
      </w:r>
      <w:r>
        <w:rPr>
          <w:rFonts w:eastAsia="Arial Unicode MS"/>
        </w:rPr>
        <w:t>.</w:t>
      </w:r>
      <w:r w:rsidR="00B03B24">
        <w:rPr>
          <w:rFonts w:eastAsia="Arial Unicode MS"/>
        </w:rPr>
        <w:t>07</w:t>
      </w:r>
      <w:r>
        <w:rPr>
          <w:rFonts w:eastAsia="Arial Unicode MS"/>
        </w:rPr>
        <w:t>.2012</w:t>
      </w:r>
      <w:r w:rsidRPr="004821E8">
        <w:t xml:space="preserve">), рассмотрев жалобу </w:t>
      </w:r>
      <w:r w:rsidR="00B03B24" w:rsidRPr="0076284F">
        <w:t>О</w:t>
      </w:r>
      <w:r w:rsidR="00B03B24">
        <w:t>О</w:t>
      </w:r>
      <w:r w:rsidR="00B03B24" w:rsidRPr="0076284F">
        <w:t xml:space="preserve">О </w:t>
      </w:r>
      <w:r w:rsidR="00B03B24">
        <w:t xml:space="preserve">Ремонтно-строительная фирма </w:t>
      </w:r>
      <w:r w:rsidR="00B03B24" w:rsidRPr="0076284F">
        <w:t>«</w:t>
      </w:r>
      <w:r w:rsidR="00B03B24">
        <w:t>Конт-Юг</w:t>
      </w:r>
      <w:r w:rsidR="00B03B24" w:rsidRPr="0076284F">
        <w:t>»</w:t>
      </w:r>
      <w:r w:rsidRPr="004821E8">
        <w:t xml:space="preserve"> (</w:t>
      </w:r>
      <w:r w:rsidR="004A75E4">
        <w:t>414040</w:t>
      </w:r>
      <w:r>
        <w:t xml:space="preserve">, </w:t>
      </w:r>
      <w:proofErr w:type="spellStart"/>
      <w:r>
        <w:t>г.</w:t>
      </w:r>
      <w:r w:rsidR="004A75E4">
        <w:t>Астрахань</w:t>
      </w:r>
      <w:proofErr w:type="spellEnd"/>
      <w:r w:rsidRPr="004821E8">
        <w:t xml:space="preserve">, </w:t>
      </w:r>
      <w:proofErr w:type="spellStart"/>
      <w:r w:rsidR="004A75E4">
        <w:t>ул.Нечаева</w:t>
      </w:r>
      <w:proofErr w:type="spellEnd"/>
      <w:r w:rsidRPr="004821E8">
        <w:t xml:space="preserve">, </w:t>
      </w:r>
      <w:r w:rsidR="004A75E4">
        <w:t>24</w:t>
      </w:r>
      <w:r w:rsidRPr="004821E8">
        <w:t xml:space="preserve">) на действия организатора торгов </w:t>
      </w:r>
      <w:r w:rsidR="004A75E4">
        <w:t>ЖСК</w:t>
      </w:r>
      <w:r>
        <w:t xml:space="preserve"> «</w:t>
      </w:r>
      <w:proofErr w:type="spellStart"/>
      <w:r>
        <w:t>Богучанский</w:t>
      </w:r>
      <w:proofErr w:type="spellEnd"/>
      <w:r>
        <w:t xml:space="preserve">» </w:t>
      </w:r>
      <w:r w:rsidRPr="004821E8">
        <w:t xml:space="preserve">при проведении </w:t>
      </w:r>
      <w:r>
        <w:t>открытого конкурса на выполнение работ по капитальному ремонту (</w:t>
      </w:r>
      <w:r w:rsidR="004A75E4">
        <w:t>установка приборов учета тепловой энергии</w:t>
      </w:r>
      <w:r>
        <w:t xml:space="preserve"> в жилом доме №68 корп.1 по </w:t>
      </w:r>
      <w:proofErr w:type="spellStart"/>
      <w:r>
        <w:t>ул.Кубанская</w:t>
      </w:r>
      <w:proofErr w:type="spellEnd"/>
      <w:r>
        <w:t>)</w:t>
      </w:r>
      <w:r w:rsidRPr="0029210B">
        <w:t xml:space="preserve">, на основании ст.18.1 </w:t>
      </w:r>
      <w:r w:rsidRPr="0029210B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 конкуренции),</w:t>
      </w:r>
    </w:p>
    <w:p w:rsidR="002B0E69" w:rsidRPr="0076284F" w:rsidRDefault="002B0E69" w:rsidP="002B0E69">
      <w:pPr>
        <w:tabs>
          <w:tab w:val="left" w:pos="0"/>
        </w:tabs>
        <w:jc w:val="both"/>
      </w:pPr>
    </w:p>
    <w:p w:rsidR="002B0E69" w:rsidRPr="0076284F" w:rsidRDefault="002B0E69" w:rsidP="002B0E69">
      <w:pPr>
        <w:tabs>
          <w:tab w:val="left" w:pos="0"/>
        </w:tabs>
        <w:jc w:val="center"/>
        <w:rPr>
          <w:b/>
          <w:bCs/>
        </w:rPr>
      </w:pPr>
      <w:r w:rsidRPr="0076284F">
        <w:t xml:space="preserve"> </w:t>
      </w:r>
      <w:r w:rsidRPr="0076284F">
        <w:rPr>
          <w:b/>
          <w:bCs/>
        </w:rPr>
        <w:t>УСТАНОВИЛА:</w:t>
      </w:r>
    </w:p>
    <w:p w:rsidR="002B0E69" w:rsidRPr="0076284F" w:rsidRDefault="002B0E69" w:rsidP="002B0E69">
      <w:pPr>
        <w:tabs>
          <w:tab w:val="left" w:pos="0"/>
        </w:tabs>
        <w:ind w:firstLine="680"/>
        <w:jc w:val="center"/>
      </w:pPr>
      <w:r w:rsidRPr="0076284F">
        <w:tab/>
      </w:r>
    </w:p>
    <w:p w:rsidR="002B0E69" w:rsidRPr="0076284F" w:rsidRDefault="002B0E69" w:rsidP="002B0E69">
      <w:pPr>
        <w:jc w:val="both"/>
      </w:pPr>
      <w:r w:rsidRPr="0076284F">
        <w:tab/>
        <w:t xml:space="preserve">В Астраханское УФАС России </w:t>
      </w:r>
      <w:r w:rsidR="004A75E4">
        <w:t>25</w:t>
      </w:r>
      <w:r w:rsidRPr="0076284F">
        <w:t>.0</w:t>
      </w:r>
      <w:r w:rsidR="004A75E4">
        <w:t>9</w:t>
      </w:r>
      <w:r w:rsidRPr="0076284F">
        <w:t xml:space="preserve">.2012 поступила жалоба ООО </w:t>
      </w:r>
      <w:r w:rsidR="004A75E4">
        <w:t xml:space="preserve">Ремонтно-строительная фирма </w:t>
      </w:r>
      <w:r w:rsidR="004A75E4" w:rsidRPr="0076284F">
        <w:t>«</w:t>
      </w:r>
      <w:r w:rsidR="004A75E4">
        <w:t>Конт-Юг</w:t>
      </w:r>
      <w:r w:rsidR="004A75E4" w:rsidRPr="0076284F">
        <w:t>»</w:t>
      </w:r>
      <w:r w:rsidRPr="0076284F">
        <w:t xml:space="preserve"> (далее — Заявитель</w:t>
      </w:r>
      <w:r w:rsidR="004A75E4">
        <w:t>, ООО РСФ «Конт-Юг»</w:t>
      </w:r>
      <w:r w:rsidRPr="0076284F">
        <w:t xml:space="preserve">) на действия организатора торгов — </w:t>
      </w:r>
      <w:r w:rsidR="004A75E4">
        <w:t>ЖСК</w:t>
      </w:r>
      <w:r>
        <w:t xml:space="preserve"> «</w:t>
      </w:r>
      <w:proofErr w:type="spellStart"/>
      <w:r>
        <w:t>Богучанский</w:t>
      </w:r>
      <w:proofErr w:type="spellEnd"/>
      <w:r>
        <w:t>»</w:t>
      </w:r>
      <w:r w:rsidRPr="0076284F">
        <w:t xml:space="preserve"> (далее — Организатор торгов) при проведении </w:t>
      </w:r>
      <w:r>
        <w:t>открытого конкурса на выполнение работ по капитальному ремонту (</w:t>
      </w:r>
      <w:r w:rsidR="004A75E4">
        <w:t>установка приборов учета тепловой энергии</w:t>
      </w:r>
      <w:r>
        <w:t xml:space="preserve">  в жилом доме №68 корп.1 по </w:t>
      </w:r>
      <w:proofErr w:type="spellStart"/>
      <w:r>
        <w:t>ул</w:t>
      </w:r>
      <w:proofErr w:type="gramStart"/>
      <w:r>
        <w:t>.К</w:t>
      </w:r>
      <w:proofErr w:type="gramEnd"/>
      <w:r>
        <w:t>убанская</w:t>
      </w:r>
      <w:proofErr w:type="spellEnd"/>
      <w:r>
        <w:t>) (далее – открытый конкурс)</w:t>
      </w:r>
      <w:r w:rsidRPr="0076284F">
        <w:t>.</w:t>
      </w:r>
    </w:p>
    <w:p w:rsidR="002B0E69" w:rsidRPr="0076284F" w:rsidRDefault="002B0E69" w:rsidP="002B0E69">
      <w:pPr>
        <w:jc w:val="both"/>
      </w:pPr>
      <w:r w:rsidRPr="0076284F">
        <w:tab/>
      </w:r>
      <w:r w:rsidRPr="00083A97">
        <w:t xml:space="preserve">По мнению Заявителя, Организатор торгов при проведении торгов </w:t>
      </w:r>
      <w:r>
        <w:t>незаконно</w:t>
      </w:r>
      <w:r w:rsidRPr="00083A97">
        <w:t xml:space="preserve"> отклонил заявк</w:t>
      </w:r>
      <w:proofErr w:type="gramStart"/>
      <w:r w:rsidRPr="00083A97">
        <w:t>у О</w:t>
      </w:r>
      <w:r w:rsidR="00DC137F">
        <w:t>О</w:t>
      </w:r>
      <w:r w:rsidRPr="00083A97">
        <w:t>О</w:t>
      </w:r>
      <w:proofErr w:type="gramEnd"/>
      <w:r w:rsidRPr="00083A97">
        <w:t xml:space="preserve"> </w:t>
      </w:r>
      <w:r w:rsidR="00DC137F">
        <w:t>РСФ «Конт-Юг»</w:t>
      </w:r>
      <w:r w:rsidRPr="00083A97">
        <w:t xml:space="preserve"> на участие в </w:t>
      </w:r>
      <w:r>
        <w:t xml:space="preserve">открытом </w:t>
      </w:r>
      <w:r w:rsidRPr="00083A97">
        <w:t>конкурсе</w:t>
      </w:r>
      <w:r>
        <w:t>.</w:t>
      </w:r>
      <w:r w:rsidR="001F0966">
        <w:t xml:space="preserve"> </w:t>
      </w:r>
      <w:r w:rsidRPr="0076284F">
        <w:t xml:space="preserve">На основании вышеизложенного, </w:t>
      </w:r>
      <w:r w:rsidR="001F0966">
        <w:t>Заявитель</w:t>
      </w:r>
      <w:r w:rsidRPr="0076284F">
        <w:t xml:space="preserve"> просит провести проверку действий </w:t>
      </w:r>
      <w:r>
        <w:t>Организатора торгов.</w:t>
      </w:r>
    </w:p>
    <w:p w:rsidR="002B0E69" w:rsidRPr="0076284F" w:rsidRDefault="002B0E69" w:rsidP="002B0E69">
      <w:pPr>
        <w:ind w:firstLine="720"/>
        <w:jc w:val="both"/>
      </w:pPr>
      <w:r w:rsidRPr="0076284F">
        <w:t>Представител</w:t>
      </w:r>
      <w:r>
        <w:t>ь</w:t>
      </w:r>
      <w:r w:rsidRPr="0076284F">
        <w:t xml:space="preserve"> Организатора торгов соглас</w:t>
      </w:r>
      <w:r>
        <w:t>ен</w:t>
      </w:r>
      <w:r w:rsidRPr="0076284F">
        <w:t xml:space="preserve"> с доводами Заявителя, </w:t>
      </w:r>
      <w:r>
        <w:t xml:space="preserve">считает, что заявка, поданная </w:t>
      </w:r>
      <w:r w:rsidR="00A20B56" w:rsidRPr="00083A97">
        <w:t>О</w:t>
      </w:r>
      <w:r w:rsidR="00A20B56">
        <w:t>О</w:t>
      </w:r>
      <w:r w:rsidR="00A20B56" w:rsidRPr="00083A97">
        <w:t xml:space="preserve">О </w:t>
      </w:r>
      <w:r w:rsidR="00A20B56">
        <w:t>РСФ «Конт-Юг»</w:t>
      </w:r>
      <w:r>
        <w:t xml:space="preserve">, отклонена </w:t>
      </w:r>
      <w:r w:rsidR="00897376">
        <w:t>не</w:t>
      </w:r>
      <w:r>
        <w:t xml:space="preserve">обоснованно, </w:t>
      </w:r>
      <w:r w:rsidR="00897376">
        <w:t>вследствие ошибки, допущенной конкурсной комиссией.</w:t>
      </w:r>
    </w:p>
    <w:p w:rsidR="002B0E69" w:rsidRDefault="002B0E69" w:rsidP="002B0E69">
      <w:pPr>
        <w:ind w:firstLine="540"/>
        <w:jc w:val="both"/>
      </w:pPr>
      <w:r>
        <w:t>В результате рассмотрения жалобы установлено следующее.</w:t>
      </w:r>
    </w:p>
    <w:p w:rsidR="002B0E69" w:rsidRPr="0076284F" w:rsidRDefault="002B0E69" w:rsidP="002B0E69">
      <w:pPr>
        <w:ind w:firstLine="540"/>
        <w:jc w:val="both"/>
      </w:pPr>
      <w:proofErr w:type="gramStart"/>
      <w:r w:rsidRPr="001779F4">
        <w:lastRenderedPageBreak/>
        <w:t>Поряд</w:t>
      </w:r>
      <w:r>
        <w:t>ок</w:t>
      </w:r>
      <w:r w:rsidRPr="001779F4">
        <w:t xml:space="preserve"> привлечения товариществом собственников жилья, жилищным, жилищно-строительным кооперативом</w:t>
      </w:r>
      <w:r w:rsidRPr="008D457A">
        <w:t xml:space="preserve">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</w:t>
      </w:r>
      <w:r>
        <w:t xml:space="preserve"> дома с использованием средств, предоставляемых в соответствии с Федеральным законом  от 21.07.2007 №185-ФЗ «О Фонде реформирования ЖКХ» (далее – Порядок привлечения подрядных организаций), а также Типовая конкурсная документация по проведению</w:t>
      </w:r>
      <w:proofErr w:type="gramEnd"/>
      <w:r>
        <w:t xml:space="preserve"> открытого конкурса на выполнение работ по капитальному ремонту многоквартирных домов (далее – типовая конкурсная документация) утверждены п</w:t>
      </w:r>
      <w:r w:rsidRPr="008D457A">
        <w:t>остановлением Правительств</w:t>
      </w:r>
      <w:r>
        <w:t>а</w:t>
      </w:r>
      <w:r w:rsidRPr="008D457A">
        <w:t xml:space="preserve"> Астраханской области от 20.05.2011 №152</w:t>
      </w:r>
      <w:r>
        <w:t>-П.</w:t>
      </w:r>
    </w:p>
    <w:p w:rsidR="002B0E69" w:rsidRDefault="00847A26" w:rsidP="002B0E69">
      <w:pPr>
        <w:ind w:firstLine="540"/>
        <w:jc w:val="both"/>
      </w:pPr>
      <w:r>
        <w:t>ЖСК «</w:t>
      </w:r>
      <w:proofErr w:type="spellStart"/>
      <w:r>
        <w:t>Богучанский</w:t>
      </w:r>
      <w:proofErr w:type="spellEnd"/>
      <w:r>
        <w:t>»</w:t>
      </w:r>
      <w:r w:rsidR="002B0E69">
        <w:t xml:space="preserve"> проводило открытый конкурс, о чем </w:t>
      </w:r>
      <w:r>
        <w:t>22</w:t>
      </w:r>
      <w:r w:rsidR="002B0E69">
        <w:t>.</w:t>
      </w:r>
      <w:r>
        <w:t>08</w:t>
      </w:r>
      <w:r w:rsidR="002B0E69">
        <w:t xml:space="preserve">.2012 на официальном сайте администрации </w:t>
      </w:r>
      <w:proofErr w:type="spellStart"/>
      <w:r w:rsidR="002B0E69">
        <w:t>г</w:t>
      </w:r>
      <w:proofErr w:type="gramStart"/>
      <w:r w:rsidR="002B0E69">
        <w:t>.А</w:t>
      </w:r>
      <w:proofErr w:type="gramEnd"/>
      <w:r w:rsidR="002B0E69">
        <w:t>страхани</w:t>
      </w:r>
      <w:proofErr w:type="spellEnd"/>
      <w:r w:rsidR="002B0E69">
        <w:t xml:space="preserve"> </w:t>
      </w:r>
      <w:r w:rsidR="002B0E69">
        <w:rPr>
          <w:lang w:val="en-US"/>
        </w:rPr>
        <w:t>www</w:t>
      </w:r>
      <w:r w:rsidR="002B0E69" w:rsidRPr="00FA02F9">
        <w:t>.</w:t>
      </w:r>
      <w:proofErr w:type="spellStart"/>
      <w:r w:rsidR="002B0E69">
        <w:rPr>
          <w:lang w:val="en-US"/>
        </w:rPr>
        <w:t>astrogorod</w:t>
      </w:r>
      <w:proofErr w:type="spellEnd"/>
      <w:r w:rsidR="002B0E69" w:rsidRPr="00FA02F9">
        <w:t>.</w:t>
      </w:r>
      <w:proofErr w:type="spellStart"/>
      <w:r w:rsidR="002B0E69">
        <w:rPr>
          <w:lang w:val="en-US"/>
        </w:rPr>
        <w:t>ru</w:t>
      </w:r>
      <w:proofErr w:type="spellEnd"/>
      <w:r w:rsidR="002B0E69">
        <w:t xml:space="preserve"> в информационно-телекоммуникационной сети «Интернет» опубликовало извещение о проведении открытого конкурса и конкурсную документацию. На участие в открытом конкурсе заявки подал</w:t>
      </w:r>
      <w:proofErr w:type="gramStart"/>
      <w:r w:rsidR="002B0E69">
        <w:t xml:space="preserve">и </w:t>
      </w:r>
      <w:r>
        <w:t>ООО</w:t>
      </w:r>
      <w:proofErr w:type="gramEnd"/>
      <w:r>
        <w:t xml:space="preserve"> РСФ</w:t>
      </w:r>
      <w:r w:rsidR="002B0E69">
        <w:t xml:space="preserve"> «</w:t>
      </w:r>
      <w:r>
        <w:t>Конт-Юг</w:t>
      </w:r>
      <w:r w:rsidR="002B0E69">
        <w:t>» и ООО «</w:t>
      </w:r>
      <w:proofErr w:type="spellStart"/>
      <w:r w:rsidR="0020274C">
        <w:t>СервисТеплоПрибор</w:t>
      </w:r>
      <w:proofErr w:type="spellEnd"/>
      <w:r w:rsidR="002B0E69">
        <w:t>».</w:t>
      </w:r>
    </w:p>
    <w:p w:rsidR="002B0E69" w:rsidRDefault="004F1031" w:rsidP="002B0E69">
      <w:pPr>
        <w:ind w:firstLine="540"/>
        <w:jc w:val="both"/>
      </w:pPr>
      <w:r>
        <w:t>21</w:t>
      </w:r>
      <w:r w:rsidR="002B0E69">
        <w:t>.0</w:t>
      </w:r>
      <w:r>
        <w:t>9</w:t>
      </w:r>
      <w:r w:rsidR="002B0E69">
        <w:t>.2012 конкурсная комиссия провела процедуру вскрытия конвертов с заявками на участие в открытом конкурсе, не допустив к участию заявк</w:t>
      </w:r>
      <w:proofErr w:type="gramStart"/>
      <w:r w:rsidR="002B0E69">
        <w:t>у О</w:t>
      </w:r>
      <w:r>
        <w:t>О</w:t>
      </w:r>
      <w:r w:rsidR="002B0E69">
        <w:t>О</w:t>
      </w:r>
      <w:proofErr w:type="gramEnd"/>
      <w:r w:rsidR="002B0E69">
        <w:t xml:space="preserve"> </w:t>
      </w:r>
      <w:r>
        <w:t xml:space="preserve">РСФ </w:t>
      </w:r>
      <w:r w:rsidR="002B0E69">
        <w:t>«К</w:t>
      </w:r>
      <w:r>
        <w:t>онт-Юг</w:t>
      </w:r>
      <w:r w:rsidR="002B0E69">
        <w:t xml:space="preserve">», что зафиксировано в протоколе вскрытия конвертов с заявками на участие в открытом конкурсе на выполнение работ по капитальному ремонту многоквартирного дома от </w:t>
      </w:r>
      <w:r>
        <w:t>21</w:t>
      </w:r>
      <w:r w:rsidR="002B0E69">
        <w:t>.0</w:t>
      </w:r>
      <w:r>
        <w:t>9</w:t>
      </w:r>
      <w:r w:rsidR="002B0E69">
        <w:t>.2012  (далее – протокол).</w:t>
      </w:r>
    </w:p>
    <w:p w:rsidR="002B0E69" w:rsidRDefault="00623274" w:rsidP="002B0E69">
      <w:pPr>
        <w:ind w:firstLine="540"/>
        <w:jc w:val="both"/>
      </w:pPr>
      <w:r>
        <w:t>21</w:t>
      </w:r>
      <w:r w:rsidR="002B0E69">
        <w:t>.0</w:t>
      </w:r>
      <w:r w:rsidR="004F1031">
        <w:t>9</w:t>
      </w:r>
      <w:r w:rsidR="002B0E69">
        <w:t xml:space="preserve">.2012 на сайте </w:t>
      </w:r>
      <w:r w:rsidR="002B0E69">
        <w:rPr>
          <w:lang w:val="en-US"/>
        </w:rPr>
        <w:t>www</w:t>
      </w:r>
      <w:r w:rsidR="002B0E69" w:rsidRPr="00FA02F9">
        <w:t>.</w:t>
      </w:r>
      <w:proofErr w:type="spellStart"/>
      <w:r w:rsidR="002B0E69">
        <w:rPr>
          <w:lang w:val="en-US"/>
        </w:rPr>
        <w:t>astrogorod</w:t>
      </w:r>
      <w:proofErr w:type="spellEnd"/>
      <w:r w:rsidR="002B0E69" w:rsidRPr="00FA02F9">
        <w:t>.</w:t>
      </w:r>
      <w:proofErr w:type="spellStart"/>
      <w:r w:rsidR="002B0E69">
        <w:rPr>
          <w:lang w:val="en-US"/>
        </w:rPr>
        <w:t>ru</w:t>
      </w:r>
      <w:proofErr w:type="spellEnd"/>
      <w:r w:rsidR="002B0E69">
        <w:t xml:space="preserve"> в информационно-телекоммуникационной сети «Интернет» опубликовано Решение конкурсной комиссии по отбору подрядной организации на выполнение работ </w:t>
      </w:r>
      <w:r>
        <w:t xml:space="preserve">по </w:t>
      </w:r>
      <w:r>
        <w:t>установк</w:t>
      </w:r>
      <w:r>
        <w:t>е</w:t>
      </w:r>
      <w:bookmarkStart w:id="0" w:name="_GoBack"/>
      <w:bookmarkEnd w:id="0"/>
      <w:r>
        <w:t xml:space="preserve"> приборов учета тепловой энергии в жилом доме №68 корп.1 по </w:t>
      </w:r>
      <w:proofErr w:type="spellStart"/>
      <w:r>
        <w:t>ул</w:t>
      </w:r>
      <w:proofErr w:type="gramStart"/>
      <w:r>
        <w:t>.К</w:t>
      </w:r>
      <w:proofErr w:type="gramEnd"/>
      <w:r>
        <w:t>убанская</w:t>
      </w:r>
      <w:proofErr w:type="spellEnd"/>
      <w:r w:rsidR="002B0E69">
        <w:t xml:space="preserve"> (далее – Решение), согласно которому конкурс признан несостоявшимся, поскольку только одна из поданных заявок допущена к участию в конкурсе, а договор на выполнение работ заключается с ООО «</w:t>
      </w:r>
      <w:proofErr w:type="spellStart"/>
      <w:r w:rsidR="004F1031">
        <w:t>СервисТеплоПрибор</w:t>
      </w:r>
      <w:proofErr w:type="spellEnd"/>
      <w:r w:rsidR="002B0E69">
        <w:t xml:space="preserve">». </w:t>
      </w:r>
    </w:p>
    <w:p w:rsidR="002B0E69" w:rsidRDefault="002B0E69" w:rsidP="002B0E69">
      <w:pPr>
        <w:ind w:firstLine="540"/>
        <w:jc w:val="both"/>
      </w:pPr>
      <w:r>
        <w:t xml:space="preserve">Согласно протоколу вскрытия конвертов </w:t>
      </w:r>
      <w:proofErr w:type="gramStart"/>
      <w:r>
        <w:t>с заявками на участие в открытом конкурсе на выполнение работ по капитальному ремонту</w:t>
      </w:r>
      <w:proofErr w:type="gramEnd"/>
      <w:r>
        <w:t xml:space="preserve"> многоквартирного дома от </w:t>
      </w:r>
      <w:r w:rsidR="004F1031">
        <w:t>21</w:t>
      </w:r>
      <w:r>
        <w:t>.0</w:t>
      </w:r>
      <w:r w:rsidR="004F1031">
        <w:t>9</w:t>
      </w:r>
      <w:r>
        <w:t>.2012 основанием отклонения заявки О</w:t>
      </w:r>
      <w:r w:rsidR="004F1031">
        <w:t>О</w:t>
      </w:r>
      <w:r>
        <w:t xml:space="preserve">О </w:t>
      </w:r>
      <w:r w:rsidR="004F1031">
        <w:t xml:space="preserve">РСФ </w:t>
      </w:r>
      <w:r>
        <w:t>«</w:t>
      </w:r>
      <w:r w:rsidR="004F1031">
        <w:t>Конт-Юг</w:t>
      </w:r>
      <w:r>
        <w:t>» послужило отсутствие следующих документов:</w:t>
      </w:r>
    </w:p>
    <w:p w:rsidR="002B0E69" w:rsidRDefault="002B0E69" w:rsidP="002B0E69">
      <w:pPr>
        <w:ind w:firstLine="540"/>
        <w:jc w:val="both"/>
      </w:pPr>
      <w:r>
        <w:t>- документов, подтверждающих опыт работы специалистов подрядчика на объектах-аналогах;</w:t>
      </w:r>
    </w:p>
    <w:p w:rsidR="002B0E69" w:rsidRDefault="002B0E69" w:rsidP="002B0E69">
      <w:pPr>
        <w:ind w:firstLine="540"/>
        <w:jc w:val="both"/>
      </w:pPr>
      <w:r>
        <w:t xml:space="preserve">- </w:t>
      </w:r>
      <w:r w:rsidR="00897376" w:rsidRPr="00335FF1">
        <w:t>свидетельст</w:t>
      </w:r>
      <w:r w:rsidR="008D661D">
        <w:t xml:space="preserve">ва о допуске к определенному виду или </w:t>
      </w:r>
      <w:r w:rsidR="00897376" w:rsidRPr="00335FF1">
        <w:t>видам работ, которые оказывают вли</w:t>
      </w:r>
      <w:r w:rsidR="00897376">
        <w:t>яние на безопасность объектов</w:t>
      </w:r>
      <w:r w:rsidR="00897376" w:rsidRPr="00335FF1">
        <w:t xml:space="preserve"> капитального строительства, выданного саморегулируемой организацией</w:t>
      </w:r>
      <w:r>
        <w:t>.</w:t>
      </w:r>
    </w:p>
    <w:p w:rsidR="002B0E69" w:rsidRDefault="002B0E69" w:rsidP="002B0E69">
      <w:pPr>
        <w:ind w:firstLine="553"/>
        <w:jc w:val="both"/>
      </w:pPr>
      <w:r>
        <w:t xml:space="preserve">На рассмотрение жалобы Организатором торгов </w:t>
      </w:r>
      <w:r w:rsidR="00B107F1">
        <w:t xml:space="preserve">была </w:t>
      </w:r>
      <w:r>
        <w:t>представлен</w:t>
      </w:r>
      <w:r w:rsidR="00B107F1">
        <w:t>а</w:t>
      </w:r>
      <w:r>
        <w:t xml:space="preserve"> </w:t>
      </w:r>
      <w:r w:rsidR="00B107F1">
        <w:t>заявк</w:t>
      </w:r>
      <w:proofErr w:type="gramStart"/>
      <w:r w:rsidR="00B107F1">
        <w:t>а</w:t>
      </w:r>
      <w:r>
        <w:t xml:space="preserve"> О</w:t>
      </w:r>
      <w:r w:rsidR="00B107F1">
        <w:t>О</w:t>
      </w:r>
      <w:r>
        <w:t>О</w:t>
      </w:r>
      <w:proofErr w:type="gramEnd"/>
      <w:r>
        <w:t xml:space="preserve"> </w:t>
      </w:r>
      <w:r w:rsidR="00B107F1">
        <w:t xml:space="preserve">РСФ </w:t>
      </w:r>
      <w:r>
        <w:t>«</w:t>
      </w:r>
      <w:r w:rsidR="00B107F1">
        <w:t>Конт-Юг</w:t>
      </w:r>
      <w:r>
        <w:t>»</w:t>
      </w:r>
      <w:r w:rsidR="00B107F1">
        <w:t xml:space="preserve"> в подлиннике и копии</w:t>
      </w:r>
      <w:r>
        <w:t xml:space="preserve">, при исследовании которой Комиссия Астраханского </w:t>
      </w:r>
      <w:r w:rsidRPr="002927DB">
        <w:t>УФАС России установила следующее.</w:t>
      </w:r>
    </w:p>
    <w:p w:rsidR="00524460" w:rsidRDefault="002B0E69" w:rsidP="00D37B17">
      <w:pPr>
        <w:ind w:firstLine="567"/>
        <w:jc w:val="both"/>
      </w:pPr>
      <w:r>
        <w:t>Заявк</w:t>
      </w:r>
      <w:proofErr w:type="gramStart"/>
      <w:r>
        <w:t>а О</w:t>
      </w:r>
      <w:r w:rsidR="00524460">
        <w:t>О</w:t>
      </w:r>
      <w:r>
        <w:t>О</w:t>
      </w:r>
      <w:proofErr w:type="gramEnd"/>
      <w:r>
        <w:t xml:space="preserve"> </w:t>
      </w:r>
      <w:r w:rsidR="00524460">
        <w:t xml:space="preserve">РСФ </w:t>
      </w:r>
      <w:r>
        <w:t>«</w:t>
      </w:r>
      <w:r w:rsidR="00524460">
        <w:t>Конт-Юг</w:t>
      </w:r>
      <w:r>
        <w:t xml:space="preserve">» содержала </w:t>
      </w:r>
      <w:r w:rsidR="00D30DED">
        <w:t xml:space="preserve">копию </w:t>
      </w:r>
      <w:r w:rsidR="003D4560">
        <w:t xml:space="preserve">свидетельства №НП-МАЭ-СРО-161-18-06-12 о допуске к работам по организации приборного учета и регулирования </w:t>
      </w:r>
      <w:r w:rsidR="00FE71FA">
        <w:t xml:space="preserve">энергоресурсов, созданию информационных систем, выданное саморегулируемой организацией Некоммерческое партнерство «Межрегиональный альянс </w:t>
      </w:r>
      <w:proofErr w:type="spellStart"/>
      <w:r w:rsidR="00FE71FA">
        <w:t>Энергооператоров</w:t>
      </w:r>
      <w:proofErr w:type="spellEnd"/>
      <w:r w:rsidR="00FE71FA">
        <w:t>»</w:t>
      </w:r>
      <w:r w:rsidR="004063EA">
        <w:t>.</w:t>
      </w:r>
    </w:p>
    <w:p w:rsidR="002B0E69" w:rsidRDefault="002B0E69" w:rsidP="002B0E69">
      <w:pPr>
        <w:ind w:firstLine="553"/>
        <w:jc w:val="both"/>
      </w:pPr>
      <w:r>
        <w:t>Таким образом, в заявке О</w:t>
      </w:r>
      <w:r w:rsidR="004063EA">
        <w:t>О</w:t>
      </w:r>
      <w:r>
        <w:t>О</w:t>
      </w:r>
      <w:r w:rsidR="004063EA">
        <w:t xml:space="preserve"> РСФ</w:t>
      </w:r>
      <w:r>
        <w:t xml:space="preserve"> «</w:t>
      </w:r>
      <w:r w:rsidR="004063EA">
        <w:t>Конт-Юг</w:t>
      </w:r>
      <w:r>
        <w:t>» присутствовал</w:t>
      </w:r>
      <w:r w:rsidR="008D661D">
        <w:t>о</w:t>
      </w:r>
      <w:r>
        <w:t xml:space="preserve"> </w:t>
      </w:r>
      <w:r w:rsidR="008D661D" w:rsidRPr="00335FF1">
        <w:t>свидетельст</w:t>
      </w:r>
      <w:r w:rsidR="008D661D">
        <w:t xml:space="preserve">во о допуске к определенному виду или </w:t>
      </w:r>
      <w:r w:rsidR="008D661D" w:rsidRPr="00335FF1">
        <w:t>видам работ, которые оказывают вли</w:t>
      </w:r>
      <w:r w:rsidR="008D661D">
        <w:t>яние на безопасность объектов</w:t>
      </w:r>
      <w:r w:rsidR="008D661D" w:rsidRPr="00335FF1">
        <w:t xml:space="preserve"> капитального строительства, выданного саморегулируемой организацией</w:t>
      </w:r>
      <w:r w:rsidR="008D661D">
        <w:t>.</w:t>
      </w:r>
    </w:p>
    <w:p w:rsidR="002B0E69" w:rsidRDefault="00D37B17" w:rsidP="0018422E">
      <w:pPr>
        <w:ind w:firstLine="553"/>
        <w:jc w:val="both"/>
      </w:pPr>
      <w:r>
        <w:t xml:space="preserve">Кроме того, </w:t>
      </w:r>
      <w:r w:rsidR="002B0E69">
        <w:t xml:space="preserve"> </w:t>
      </w:r>
      <w:r>
        <w:t>Комиссией установлено</w:t>
      </w:r>
      <w:r w:rsidR="005B684D">
        <w:t>, чт</w:t>
      </w:r>
      <w:proofErr w:type="gramStart"/>
      <w:r w:rsidR="005B684D">
        <w:t>о</w:t>
      </w:r>
      <w:r w:rsidR="0018422E">
        <w:t xml:space="preserve"> </w:t>
      </w:r>
      <w:r w:rsidR="005B684D">
        <w:t>ООО</w:t>
      </w:r>
      <w:proofErr w:type="gramEnd"/>
      <w:r w:rsidR="005B684D">
        <w:t xml:space="preserve"> РСФ «Конт-Юг» </w:t>
      </w:r>
      <w:r w:rsidR="001F0966">
        <w:t>подало изменения в конкурсную заявку</w:t>
      </w:r>
      <w:r w:rsidR="00E42130">
        <w:t>, в которых содержатся</w:t>
      </w:r>
      <w:r w:rsidR="00EC6294">
        <w:t xml:space="preserve"> копии следующих документов</w:t>
      </w:r>
      <w:r w:rsidR="00E42130">
        <w:t>:</w:t>
      </w:r>
    </w:p>
    <w:p w:rsidR="00E42130" w:rsidRDefault="00E42130" w:rsidP="0018422E">
      <w:pPr>
        <w:ind w:firstLine="553"/>
        <w:jc w:val="both"/>
      </w:pPr>
      <w:r>
        <w:t>- договор</w:t>
      </w:r>
      <w:r w:rsidR="00616064">
        <w:t>а</w:t>
      </w:r>
      <w:r>
        <w:t xml:space="preserve"> №109 </w:t>
      </w:r>
      <w:r w:rsidR="00EC6294">
        <w:t>от 11.07.2011;</w:t>
      </w:r>
    </w:p>
    <w:p w:rsidR="00EC6294" w:rsidRDefault="00EC6294" w:rsidP="0018422E">
      <w:pPr>
        <w:ind w:firstLine="553"/>
        <w:jc w:val="both"/>
      </w:pPr>
      <w:r>
        <w:t xml:space="preserve">- </w:t>
      </w:r>
      <w:r w:rsidR="002A4DA4">
        <w:t>государственн</w:t>
      </w:r>
      <w:r w:rsidR="00616064">
        <w:t>ого</w:t>
      </w:r>
      <w:r w:rsidR="002A4DA4">
        <w:t xml:space="preserve"> контракт</w:t>
      </w:r>
      <w:r w:rsidR="00616064">
        <w:t>а</w:t>
      </w:r>
      <w:r w:rsidR="002A4DA4">
        <w:t xml:space="preserve"> </w:t>
      </w:r>
      <w:r w:rsidR="000F2A8C">
        <w:t xml:space="preserve">на выполнение работ для государственных нужд </w:t>
      </w:r>
      <w:r w:rsidR="00616064">
        <w:t>Астраханской области от 19.05.2011;</w:t>
      </w:r>
    </w:p>
    <w:p w:rsidR="00616064" w:rsidRDefault="00616064" w:rsidP="0018422E">
      <w:pPr>
        <w:ind w:firstLine="553"/>
        <w:jc w:val="both"/>
      </w:pPr>
      <w:r>
        <w:t>- договора №244 от 23.11.2011;</w:t>
      </w:r>
    </w:p>
    <w:p w:rsidR="00616064" w:rsidRDefault="00616064" w:rsidP="0018422E">
      <w:pPr>
        <w:ind w:firstLine="553"/>
        <w:jc w:val="both"/>
      </w:pPr>
      <w:r>
        <w:t xml:space="preserve">- </w:t>
      </w:r>
      <w:r w:rsidR="00BD1FB9">
        <w:t>договора №57 от 24.04.2012;</w:t>
      </w:r>
    </w:p>
    <w:p w:rsidR="00BD1FB9" w:rsidRDefault="00BD1FB9" w:rsidP="0018422E">
      <w:pPr>
        <w:ind w:firstLine="553"/>
        <w:jc w:val="both"/>
      </w:pPr>
      <w:r>
        <w:lastRenderedPageBreak/>
        <w:t>- договора №58 от 27.04.2012;</w:t>
      </w:r>
    </w:p>
    <w:p w:rsidR="00BD1FB9" w:rsidRDefault="00BD1FB9" w:rsidP="0018422E">
      <w:pPr>
        <w:ind w:firstLine="553"/>
        <w:jc w:val="both"/>
      </w:pPr>
      <w:r>
        <w:t xml:space="preserve">- гражданского договора №314 на установку индивидуального теплового пункта и узла учета потребления тепловой энергии в здании администрации </w:t>
      </w:r>
      <w:proofErr w:type="spellStart"/>
      <w:r>
        <w:t>Трусовского</w:t>
      </w:r>
      <w:proofErr w:type="spellEnd"/>
      <w:r>
        <w:t xml:space="preserve"> района от 20.10.2011;</w:t>
      </w:r>
    </w:p>
    <w:p w:rsidR="00BD1FB9" w:rsidRDefault="00BD1FB9" w:rsidP="0018422E">
      <w:pPr>
        <w:ind w:firstLine="553"/>
        <w:jc w:val="both"/>
      </w:pPr>
      <w:r>
        <w:t>- договора №208 от 24.10.2011.</w:t>
      </w:r>
    </w:p>
    <w:p w:rsidR="00782EFC" w:rsidRDefault="0067312A" w:rsidP="009B02B3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На заседании Комиссии </w:t>
      </w:r>
      <w:r w:rsidR="00672A07">
        <w:t>А</w:t>
      </w:r>
      <w:r>
        <w:t xml:space="preserve">страханского УФАС России </w:t>
      </w:r>
      <w:r w:rsidR="0087681A">
        <w:t>председатель ЖСК «</w:t>
      </w:r>
      <w:proofErr w:type="spellStart"/>
      <w:r w:rsidR="0087681A">
        <w:t>Богучанский</w:t>
      </w:r>
      <w:proofErr w:type="spellEnd"/>
      <w:r w:rsidR="0087681A">
        <w:t xml:space="preserve">» пояснил, что </w:t>
      </w:r>
      <w:r w:rsidR="00FB6CA1">
        <w:t xml:space="preserve">конкурсная комиссия </w:t>
      </w:r>
      <w:r w:rsidR="00794D65">
        <w:t>не вскрыла дополнения к заявке ООО РСФ «Конт-Юг»</w:t>
      </w:r>
      <w:r w:rsidR="00B37914">
        <w:t>, поэтому данные о наличии в данной заявке документов, подтверждающих опыт работы специалистов подрядчика на объектах-аналогах, не были внесены в протокол вскрытия конвертов с заявками на участие в открытом конкурсе на выполнение работ по капитальному ремонту многоквартирного дома от 21.09.2012.</w:t>
      </w:r>
      <w:proofErr w:type="gramEnd"/>
    </w:p>
    <w:p w:rsidR="00FD6198" w:rsidRDefault="00FD6198" w:rsidP="009B02B3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t>Согласно п.3.6 конкурсной документации у</w:t>
      </w:r>
      <w:r w:rsidRPr="00335FF1">
        <w:t xml:space="preserve">частник имеет право в любое время до  даты  и  часа   вскрытия конвертов вносить изменения  в  поданную  конкурсную  заявку.   </w:t>
      </w:r>
    </w:p>
    <w:p w:rsidR="00FD6198" w:rsidRDefault="00BA51A3" w:rsidP="009B02B3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В соответствии с п.4.4 </w:t>
      </w:r>
      <w:r w:rsidR="0081321E">
        <w:t>Порядка привлечения подрядных организаций</w:t>
      </w:r>
      <w:r w:rsidR="00FD6198">
        <w:t xml:space="preserve"> конверты с конкурсными заявками вскрываются в порядке их регистрации.</w:t>
      </w:r>
    </w:p>
    <w:p w:rsidR="00371536" w:rsidRDefault="00FD6198" w:rsidP="007474F9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t>Конкурсная комиссия, руководствуясь п.4.4 Порядка привлечения подрядных организаций</w:t>
      </w:r>
      <w:r w:rsidR="00036421">
        <w:t xml:space="preserve">, была обязана вскрыть все конверты, поступившие до </w:t>
      </w:r>
      <w:r w:rsidR="00371536">
        <w:t>даты окончания приема заявок и надлежащим образом зарегистрированные организатором торгов. Отказ конкурсной комиссии от вскрытия конверта с изменениями конкурсной заявк</w:t>
      </w:r>
      <w:proofErr w:type="gramStart"/>
      <w:r w:rsidR="00371536">
        <w:t>и ООО</w:t>
      </w:r>
      <w:proofErr w:type="gramEnd"/>
      <w:r w:rsidR="00371536">
        <w:t xml:space="preserve"> РСФ «Конт-Юг»</w:t>
      </w:r>
      <w:r w:rsidR="007474F9">
        <w:t xml:space="preserve"> является нарушением порядка проведения торгов, установленных Порядком привлечения подрядных организаций и конкурсной документацией, и привело к представлению второму участнику открытого конкурса  - ООО «</w:t>
      </w:r>
      <w:proofErr w:type="spellStart"/>
      <w:r w:rsidR="007474F9">
        <w:t>СервисТеплоПрибор</w:t>
      </w:r>
      <w:proofErr w:type="spellEnd"/>
      <w:r w:rsidR="007474F9">
        <w:t>» преимущества при участии в торгах.</w:t>
      </w:r>
    </w:p>
    <w:p w:rsidR="003648F9" w:rsidRDefault="003648F9" w:rsidP="003648F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t xml:space="preserve">В соответствии с ч.1 ст.17 Федерального закона от 26.07.2006 №135-ФЗ «О защите конкуренции» </w:t>
      </w:r>
      <w:r>
        <w:rPr>
          <w:lang w:eastAsia="ru-RU"/>
        </w:rPr>
        <w:t>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</w:t>
      </w:r>
      <w:r w:rsidR="007474F9">
        <w:rPr>
          <w:lang w:eastAsia="ru-RU"/>
        </w:rPr>
        <w:t>, в том числе, создание участнику торгов преимущественных условий участия в торгах.</w:t>
      </w:r>
    </w:p>
    <w:p w:rsidR="002B0E69" w:rsidRPr="00F23AEB" w:rsidRDefault="002B0E69" w:rsidP="002B0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E69" w:rsidRPr="0076284F" w:rsidRDefault="002B0E69" w:rsidP="002B0E69">
      <w:pPr>
        <w:ind w:firstLine="540"/>
        <w:jc w:val="both"/>
        <w:rPr>
          <w:rFonts w:eastAsia="Arial CYR"/>
        </w:rPr>
      </w:pPr>
      <w:r>
        <w:t xml:space="preserve">На основании  </w:t>
      </w:r>
      <w:proofErr w:type="gramStart"/>
      <w:r>
        <w:t>вышеизложенного</w:t>
      </w:r>
      <w:proofErr w:type="gramEnd"/>
      <w:r>
        <w:t xml:space="preserve">,  </w:t>
      </w:r>
      <w:r w:rsidRPr="0076284F">
        <w:rPr>
          <w:rFonts w:eastAsia="Arial CYR"/>
        </w:rPr>
        <w:t>Комиссия</w:t>
      </w:r>
    </w:p>
    <w:p w:rsidR="002B0E69" w:rsidRPr="0076284F" w:rsidRDefault="002B0E69" w:rsidP="002B0E69">
      <w:pPr>
        <w:jc w:val="both"/>
      </w:pPr>
    </w:p>
    <w:p w:rsidR="002B0E69" w:rsidRPr="0076284F" w:rsidRDefault="002B0E69" w:rsidP="002B0E69">
      <w:pPr>
        <w:autoSpaceDE w:val="0"/>
        <w:ind w:firstLine="720"/>
        <w:jc w:val="center"/>
        <w:rPr>
          <w:b/>
          <w:bCs/>
        </w:rPr>
      </w:pPr>
      <w:r w:rsidRPr="0076284F">
        <w:t xml:space="preserve"> </w:t>
      </w:r>
      <w:r w:rsidRPr="0076284F">
        <w:rPr>
          <w:b/>
          <w:bCs/>
        </w:rPr>
        <w:t>РЕШИЛА:</w:t>
      </w:r>
    </w:p>
    <w:p w:rsidR="002B0E69" w:rsidRPr="0076284F" w:rsidRDefault="002B0E69" w:rsidP="002B0E69">
      <w:pPr>
        <w:autoSpaceDE w:val="0"/>
        <w:ind w:firstLine="720"/>
        <w:jc w:val="both"/>
      </w:pPr>
    </w:p>
    <w:p w:rsidR="002B0E69" w:rsidRDefault="00B107F1" w:rsidP="002B0E69">
      <w:pPr>
        <w:autoSpaceDE w:val="0"/>
        <w:ind w:firstLine="720"/>
        <w:jc w:val="both"/>
      </w:pPr>
      <w:r>
        <w:t xml:space="preserve">1. </w:t>
      </w:r>
      <w:r w:rsidR="002B0E69" w:rsidRPr="0076284F">
        <w:t>Признать жалобу О</w:t>
      </w:r>
      <w:r>
        <w:t>О</w:t>
      </w:r>
      <w:r w:rsidR="002B0E69" w:rsidRPr="0076284F">
        <w:t xml:space="preserve">О </w:t>
      </w:r>
      <w:r>
        <w:t xml:space="preserve">Ремонтно-строительная фирма </w:t>
      </w:r>
      <w:r w:rsidR="002B0E69" w:rsidRPr="0076284F">
        <w:t>«</w:t>
      </w:r>
      <w:r>
        <w:t>Конт-Юг</w:t>
      </w:r>
      <w:r w:rsidR="002B0E69" w:rsidRPr="0076284F">
        <w:t xml:space="preserve">» на действия организатора торгов </w:t>
      </w:r>
      <w:r>
        <w:t>ЖСК</w:t>
      </w:r>
      <w:r w:rsidR="002B0E69">
        <w:t xml:space="preserve"> «</w:t>
      </w:r>
      <w:proofErr w:type="spellStart"/>
      <w:r w:rsidR="002B0E69">
        <w:t>Богучанский</w:t>
      </w:r>
      <w:proofErr w:type="spellEnd"/>
      <w:r w:rsidR="002B0E69">
        <w:t xml:space="preserve">» </w:t>
      </w:r>
      <w:r w:rsidR="002B0E69" w:rsidRPr="0076284F">
        <w:t xml:space="preserve">при проведении </w:t>
      </w:r>
      <w:r w:rsidR="002B0E69">
        <w:t>открытого конкурса на выполнение работ по капитальному ремонту (</w:t>
      </w:r>
      <w:r>
        <w:t>установка приборов учета тепловой энергии</w:t>
      </w:r>
      <w:r w:rsidR="002B0E69">
        <w:t xml:space="preserve">  в жилом доме №68 корп.1 по </w:t>
      </w:r>
      <w:proofErr w:type="spellStart"/>
      <w:r w:rsidR="002B0E69">
        <w:t>ул</w:t>
      </w:r>
      <w:proofErr w:type="gramStart"/>
      <w:r w:rsidR="002B0E69">
        <w:t>.К</w:t>
      </w:r>
      <w:proofErr w:type="gramEnd"/>
      <w:r w:rsidR="002B0E69">
        <w:t>убанская</w:t>
      </w:r>
      <w:proofErr w:type="spellEnd"/>
      <w:r w:rsidR="002B0E69">
        <w:t>),</w:t>
      </w:r>
      <w:r>
        <w:t xml:space="preserve"> </w:t>
      </w:r>
      <w:r w:rsidR="002B0E69" w:rsidRPr="0076284F">
        <w:t>обоснованной.</w:t>
      </w:r>
    </w:p>
    <w:p w:rsidR="00CB6A6D" w:rsidRDefault="00B107F1" w:rsidP="00CB6A6D">
      <w:pPr>
        <w:autoSpaceDE w:val="0"/>
        <w:ind w:firstLine="720"/>
        <w:jc w:val="both"/>
      </w:pPr>
      <w:r>
        <w:t xml:space="preserve">2. </w:t>
      </w:r>
      <w:r w:rsidR="00CB6A6D">
        <w:t>Признать ЖСК «</w:t>
      </w:r>
      <w:proofErr w:type="spellStart"/>
      <w:r w:rsidR="00CB6A6D">
        <w:t>Богучанский</w:t>
      </w:r>
      <w:proofErr w:type="spellEnd"/>
      <w:r w:rsidR="00CB6A6D">
        <w:t xml:space="preserve">» нарушившим </w:t>
      </w:r>
      <w:r w:rsidR="008F2C8F">
        <w:t xml:space="preserve">п.2 </w:t>
      </w:r>
      <w:r w:rsidR="00CB6A6D">
        <w:t>ч.1 ст.17 Федерального закона от 26.07.2006 №135-ФЗ «О защите конкуренции».</w:t>
      </w:r>
    </w:p>
    <w:p w:rsidR="00CB6A6D" w:rsidRDefault="00CB6A6D" w:rsidP="00CB6A6D">
      <w:pPr>
        <w:autoSpaceDE w:val="0"/>
        <w:ind w:firstLine="720"/>
        <w:jc w:val="both"/>
      </w:pPr>
      <w:r>
        <w:t xml:space="preserve">3. Выдать </w:t>
      </w:r>
      <w:r w:rsidR="00371AB8">
        <w:t>ЖСК «</w:t>
      </w:r>
      <w:proofErr w:type="spellStart"/>
      <w:r w:rsidR="00371AB8">
        <w:t>Богучанский</w:t>
      </w:r>
      <w:proofErr w:type="spellEnd"/>
      <w:r w:rsidR="00371AB8">
        <w:t>»</w:t>
      </w:r>
      <w:r>
        <w:t xml:space="preserve"> предписание об устранении нарушения Федерального закона от 26.07.2006 №135-ФЗ «О защите конкуренции», для чего:</w:t>
      </w:r>
    </w:p>
    <w:p w:rsidR="00CB6A6D" w:rsidRDefault="00CB6A6D" w:rsidP="00DE5595">
      <w:pPr>
        <w:autoSpaceDE w:val="0"/>
        <w:ind w:firstLine="720"/>
        <w:jc w:val="both"/>
      </w:pPr>
      <w:r>
        <w:t xml:space="preserve">- </w:t>
      </w:r>
      <w:r w:rsidR="00371AB8">
        <w:t>в срок до 22.10.2012 ЖСК «</w:t>
      </w:r>
      <w:proofErr w:type="spellStart"/>
      <w:r w:rsidR="00371AB8">
        <w:t>Богучанский</w:t>
      </w:r>
      <w:proofErr w:type="spellEnd"/>
      <w:r w:rsidR="00371AB8">
        <w:t xml:space="preserve">» </w:t>
      </w:r>
      <w:r>
        <w:t xml:space="preserve">надлежит осуществить действия, направленные на устранение нарушения </w:t>
      </w:r>
      <w:r w:rsidR="00B52EC8">
        <w:t>порядка проведения торгов</w:t>
      </w:r>
      <w:r w:rsidR="00DE5595">
        <w:t xml:space="preserve"> - </w:t>
      </w:r>
      <w:r w:rsidR="00342C9E">
        <w:t xml:space="preserve">отменить протокол </w:t>
      </w:r>
      <w:r w:rsidR="0057568B">
        <w:t>вскрытия конвертов с заявками на участие в открытом конкурсе на выполнение работ по капитальному ремонту многоквартирного дома от 21.09.2012</w:t>
      </w:r>
      <w:r w:rsidR="00DE5595">
        <w:t>;</w:t>
      </w:r>
    </w:p>
    <w:p w:rsidR="00CB6A6D" w:rsidRDefault="00CB6A6D" w:rsidP="00371AB8">
      <w:pPr>
        <w:ind w:firstLine="709"/>
        <w:jc w:val="both"/>
      </w:pPr>
      <w:r>
        <w:t xml:space="preserve">- в течение 3 рабочих дней с момента </w:t>
      </w:r>
      <w:r w:rsidR="001B4503">
        <w:t>исполнения настоящего предписания</w:t>
      </w:r>
      <w:r>
        <w:t xml:space="preserve"> сообщить в Астраханское УФАС России об исполнении п.1 настоящего предписания, представив документы, подтверждающие его исполнение.</w:t>
      </w:r>
    </w:p>
    <w:p w:rsidR="002B0E69" w:rsidRPr="0076284F" w:rsidRDefault="002B0E69" w:rsidP="002B0E69">
      <w:pPr>
        <w:autoSpaceDE w:val="0"/>
        <w:ind w:firstLine="720"/>
        <w:jc w:val="both"/>
      </w:pPr>
    </w:p>
    <w:p w:rsidR="002B0E69" w:rsidRPr="0076284F" w:rsidRDefault="002B0E69" w:rsidP="002B0E69">
      <w:pPr>
        <w:autoSpaceDE w:val="0"/>
        <w:ind w:firstLine="720"/>
        <w:jc w:val="both"/>
      </w:pPr>
      <w:r w:rsidRPr="0076284F">
        <w:tab/>
      </w:r>
    </w:p>
    <w:p w:rsidR="002B0E69" w:rsidRPr="0076284F" w:rsidRDefault="002B0E69" w:rsidP="002B0E69">
      <w:pPr>
        <w:autoSpaceDE w:val="0"/>
        <w:spacing w:before="108" w:after="108"/>
      </w:pPr>
      <w:r>
        <w:t xml:space="preserve">Председатель комиссии </w:t>
      </w:r>
      <w:r>
        <w:tab/>
      </w:r>
      <w:r>
        <w:tab/>
      </w:r>
      <w:r>
        <w:tab/>
      </w:r>
      <w:r>
        <w:tab/>
      </w:r>
      <w:r>
        <w:tab/>
      </w:r>
      <w:r w:rsidRPr="0076284F">
        <w:tab/>
        <w:t xml:space="preserve">               </w:t>
      </w:r>
      <w:r>
        <w:t xml:space="preserve">                Н.С. Меркулов</w:t>
      </w:r>
    </w:p>
    <w:p w:rsidR="002B0E69" w:rsidRPr="0076284F" w:rsidRDefault="002B0E69" w:rsidP="002B0E69">
      <w:pPr>
        <w:autoSpaceDE w:val="0"/>
        <w:spacing w:before="108" w:after="108"/>
      </w:pPr>
    </w:p>
    <w:p w:rsidR="002B0E69" w:rsidRPr="0076284F" w:rsidRDefault="002B0E69" w:rsidP="002B0E69">
      <w:pPr>
        <w:autoSpaceDE w:val="0"/>
        <w:spacing w:before="108" w:after="108"/>
      </w:pPr>
      <w:r>
        <w:lastRenderedPageBreak/>
        <w:t>Члены комиссии</w:t>
      </w:r>
      <w:r>
        <w:tab/>
      </w:r>
      <w:r>
        <w:tab/>
      </w:r>
      <w:r>
        <w:tab/>
      </w:r>
      <w:r>
        <w:tab/>
      </w:r>
      <w:r w:rsidRPr="0076284F">
        <w:tab/>
      </w:r>
      <w:r w:rsidRPr="0076284F">
        <w:tab/>
      </w:r>
      <w:r w:rsidRPr="0076284F">
        <w:tab/>
      </w:r>
      <w:r w:rsidRPr="0076284F">
        <w:tab/>
        <w:t xml:space="preserve">    </w:t>
      </w:r>
      <w:r>
        <w:t xml:space="preserve">   </w:t>
      </w:r>
      <w:r w:rsidRPr="0076284F">
        <w:t xml:space="preserve"> </w:t>
      </w:r>
      <w:r>
        <w:t xml:space="preserve">         </w:t>
      </w:r>
      <w:r w:rsidRPr="0076284F">
        <w:t xml:space="preserve"> </w:t>
      </w:r>
      <w:r>
        <w:t xml:space="preserve">     </w:t>
      </w:r>
      <w:r w:rsidRPr="0076284F">
        <w:t>Е.И.</w:t>
      </w:r>
      <w:r>
        <w:t xml:space="preserve"> </w:t>
      </w:r>
      <w:proofErr w:type="spellStart"/>
      <w:r w:rsidRPr="0076284F">
        <w:t>Теосева</w:t>
      </w:r>
      <w:proofErr w:type="spellEnd"/>
    </w:p>
    <w:p w:rsidR="002B0E69" w:rsidRDefault="002B0E69" w:rsidP="002B0E69">
      <w:pPr>
        <w:ind w:left="15"/>
        <w:jc w:val="right"/>
      </w:pPr>
      <w:r w:rsidRPr="0076284F">
        <w:tab/>
      </w:r>
      <w:r w:rsidRPr="0076284F">
        <w:tab/>
      </w:r>
      <w:r w:rsidRPr="0076284F">
        <w:tab/>
      </w:r>
      <w:r w:rsidRPr="0076284F">
        <w:tab/>
      </w:r>
      <w:r w:rsidRPr="0076284F">
        <w:tab/>
      </w:r>
      <w:r w:rsidRPr="0076284F">
        <w:tab/>
      </w:r>
      <w:r w:rsidRPr="0076284F">
        <w:tab/>
        <w:t xml:space="preserve">        </w:t>
      </w:r>
      <w:r w:rsidRPr="0076284F">
        <w:tab/>
      </w:r>
      <w:r w:rsidRPr="0076284F">
        <w:tab/>
      </w:r>
      <w:r w:rsidRPr="0076284F">
        <w:tab/>
      </w:r>
    </w:p>
    <w:p w:rsidR="002B0E69" w:rsidRDefault="002B0E69" w:rsidP="002B0E69">
      <w:pPr>
        <w:ind w:left="15"/>
        <w:jc w:val="right"/>
      </w:pPr>
    </w:p>
    <w:p w:rsidR="002B0E69" w:rsidRPr="0076284F" w:rsidRDefault="002B0E69" w:rsidP="002B0E69">
      <w:pPr>
        <w:ind w:left="15"/>
        <w:jc w:val="right"/>
      </w:pPr>
      <w:r w:rsidRPr="0076284F">
        <w:tab/>
        <w:t xml:space="preserve">                                                                                                   </w:t>
      </w:r>
      <w:r>
        <w:t xml:space="preserve">Р.Р. </w:t>
      </w:r>
      <w:proofErr w:type="spellStart"/>
      <w:r w:rsidR="001B4503">
        <w:t>Умерова</w:t>
      </w:r>
      <w:proofErr w:type="spellEnd"/>
    </w:p>
    <w:p w:rsidR="002B0E69" w:rsidRPr="0076284F" w:rsidRDefault="002B0E69" w:rsidP="002B0E69">
      <w:pPr>
        <w:autoSpaceDE w:val="0"/>
        <w:ind w:left="40"/>
        <w:jc w:val="both"/>
        <w:rPr>
          <w:i/>
          <w:iCs/>
        </w:rPr>
      </w:pPr>
      <w:r w:rsidRPr="0076284F">
        <w:rPr>
          <w:i/>
          <w:iCs/>
        </w:rPr>
        <w:tab/>
      </w:r>
    </w:p>
    <w:p w:rsidR="002B0E69" w:rsidRPr="0076284F" w:rsidRDefault="002B0E69" w:rsidP="002B0E69">
      <w:pPr>
        <w:autoSpaceDE w:val="0"/>
        <w:ind w:left="40"/>
        <w:jc w:val="both"/>
        <w:rPr>
          <w:i/>
          <w:iCs/>
        </w:rPr>
      </w:pPr>
      <w:r w:rsidRPr="0076284F">
        <w:rPr>
          <w:i/>
          <w:iCs/>
        </w:rPr>
        <w:tab/>
      </w:r>
    </w:p>
    <w:p w:rsidR="002B0E69" w:rsidRPr="0076284F" w:rsidRDefault="002B0E69" w:rsidP="002B0E69">
      <w:pPr>
        <w:autoSpaceDE w:val="0"/>
        <w:ind w:left="40"/>
        <w:jc w:val="both"/>
        <w:rPr>
          <w:i/>
          <w:iCs/>
        </w:rPr>
      </w:pPr>
    </w:p>
    <w:p w:rsidR="002B0E69" w:rsidRPr="0076284F" w:rsidRDefault="002B0E69" w:rsidP="002B0E69">
      <w:pPr>
        <w:autoSpaceDE w:val="0"/>
        <w:ind w:left="40"/>
        <w:jc w:val="both"/>
        <w:rPr>
          <w:i/>
          <w:iCs/>
        </w:rPr>
      </w:pPr>
      <w:r w:rsidRPr="0076284F">
        <w:rPr>
          <w:i/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2B0E69" w:rsidRPr="0076284F" w:rsidRDefault="002B0E69" w:rsidP="002B0E69"/>
    <w:p w:rsidR="002B0E69" w:rsidRPr="00AC3D77" w:rsidRDefault="002B0E69" w:rsidP="002B0E69"/>
    <w:p w:rsidR="002B0E69" w:rsidRDefault="002B0E69" w:rsidP="002B0E69"/>
    <w:p w:rsidR="00B62938" w:rsidRDefault="00B62938"/>
    <w:sectPr w:rsidR="00B62938" w:rsidSect="00C35394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9"/>
    <w:rsid w:val="00036421"/>
    <w:rsid w:val="000F2A8C"/>
    <w:rsid w:val="0018422E"/>
    <w:rsid w:val="001B4503"/>
    <w:rsid w:val="001C1A09"/>
    <w:rsid w:val="001F0966"/>
    <w:rsid w:val="0020274C"/>
    <w:rsid w:val="002A4DA4"/>
    <w:rsid w:val="002B0E69"/>
    <w:rsid w:val="00342C9E"/>
    <w:rsid w:val="003648F9"/>
    <w:rsid w:val="00371536"/>
    <w:rsid w:val="00371AB8"/>
    <w:rsid w:val="003D4560"/>
    <w:rsid w:val="004063EA"/>
    <w:rsid w:val="004A75E4"/>
    <w:rsid w:val="004F1031"/>
    <w:rsid w:val="00524460"/>
    <w:rsid w:val="0057568B"/>
    <w:rsid w:val="005851C4"/>
    <w:rsid w:val="005B684D"/>
    <w:rsid w:val="005E76E1"/>
    <w:rsid w:val="00616064"/>
    <w:rsid w:val="00623274"/>
    <w:rsid w:val="00672A07"/>
    <w:rsid w:val="0067312A"/>
    <w:rsid w:val="007474F9"/>
    <w:rsid w:val="00782EFC"/>
    <w:rsid w:val="007920FE"/>
    <w:rsid w:val="00794D65"/>
    <w:rsid w:val="0081321E"/>
    <w:rsid w:val="00847A26"/>
    <w:rsid w:val="0087681A"/>
    <w:rsid w:val="00882E69"/>
    <w:rsid w:val="00897376"/>
    <w:rsid w:val="008C606E"/>
    <w:rsid w:val="008D661D"/>
    <w:rsid w:val="008F2C8F"/>
    <w:rsid w:val="009B02B3"/>
    <w:rsid w:val="00A176B2"/>
    <w:rsid w:val="00A20B56"/>
    <w:rsid w:val="00AA63CE"/>
    <w:rsid w:val="00B03B24"/>
    <w:rsid w:val="00B107F1"/>
    <w:rsid w:val="00B37914"/>
    <w:rsid w:val="00B52EC8"/>
    <w:rsid w:val="00B62938"/>
    <w:rsid w:val="00BA51A3"/>
    <w:rsid w:val="00BD1FB9"/>
    <w:rsid w:val="00CB6A6D"/>
    <w:rsid w:val="00CE69FB"/>
    <w:rsid w:val="00D30DED"/>
    <w:rsid w:val="00D37B17"/>
    <w:rsid w:val="00DC137F"/>
    <w:rsid w:val="00DE5595"/>
    <w:rsid w:val="00E42130"/>
    <w:rsid w:val="00EC6294"/>
    <w:rsid w:val="00FB6CA1"/>
    <w:rsid w:val="00FD619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E69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2B0E69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69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0E69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2B0E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E69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2B0E69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69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0E69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2B0E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Теосева</cp:lastModifiedBy>
  <cp:revision>73</cp:revision>
  <cp:lastPrinted>2012-10-08T05:07:00Z</cp:lastPrinted>
  <dcterms:created xsi:type="dcterms:W3CDTF">2012-10-05T09:37:00Z</dcterms:created>
  <dcterms:modified xsi:type="dcterms:W3CDTF">2012-10-08T05:09:00Z</dcterms:modified>
</cp:coreProperties>
</file>