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49" w:rsidRPr="00027CB1" w:rsidRDefault="00BE466A" w:rsidP="00BE466A">
      <w:pPr>
        <w:jc w:val="center"/>
        <w:rPr>
          <w:b/>
          <w:sz w:val="28"/>
          <w:szCs w:val="28"/>
        </w:rPr>
      </w:pPr>
      <w:r w:rsidRPr="00027CB1">
        <w:rPr>
          <w:b/>
          <w:sz w:val="28"/>
          <w:szCs w:val="28"/>
        </w:rPr>
        <w:t xml:space="preserve">Памятка </w:t>
      </w:r>
      <w:r w:rsidR="004F42ED">
        <w:rPr>
          <w:b/>
          <w:sz w:val="28"/>
          <w:szCs w:val="28"/>
        </w:rPr>
        <w:t xml:space="preserve">населению </w:t>
      </w:r>
      <w:r w:rsidRPr="00027CB1">
        <w:rPr>
          <w:b/>
          <w:sz w:val="28"/>
          <w:szCs w:val="28"/>
        </w:rPr>
        <w:t>по</w:t>
      </w:r>
      <w:r w:rsidR="00355763" w:rsidRPr="00027CB1">
        <w:rPr>
          <w:b/>
          <w:sz w:val="28"/>
          <w:szCs w:val="28"/>
        </w:rPr>
        <w:t xml:space="preserve"> контрольным</w:t>
      </w:r>
      <w:r w:rsidRPr="00027CB1">
        <w:rPr>
          <w:b/>
          <w:sz w:val="28"/>
          <w:szCs w:val="28"/>
        </w:rPr>
        <w:t xml:space="preserve"> полномочиям в сфере </w:t>
      </w:r>
      <w:r w:rsidR="00355763" w:rsidRPr="00027CB1">
        <w:rPr>
          <w:b/>
          <w:sz w:val="28"/>
          <w:szCs w:val="28"/>
        </w:rPr>
        <w:t>жилищно-коммунального х</w:t>
      </w:r>
      <w:r w:rsidR="00DC4CBE" w:rsidRPr="00027CB1">
        <w:rPr>
          <w:b/>
          <w:sz w:val="28"/>
          <w:szCs w:val="28"/>
        </w:rPr>
        <w:t>о</w:t>
      </w:r>
      <w:r w:rsidR="00355763" w:rsidRPr="00027CB1">
        <w:rPr>
          <w:b/>
          <w:sz w:val="28"/>
          <w:szCs w:val="28"/>
        </w:rPr>
        <w:t>зяйства</w:t>
      </w:r>
    </w:p>
    <w:p w:rsidR="00C945B2" w:rsidRPr="003717D7" w:rsidRDefault="003717D7" w:rsidP="003717D7">
      <w:pPr>
        <w:ind w:right="-31" w:firstLine="708"/>
        <w:jc w:val="right"/>
        <w:rPr>
          <w:szCs w:val="26"/>
        </w:rPr>
      </w:pPr>
      <w:r w:rsidRPr="003717D7">
        <w:rPr>
          <w:szCs w:val="26"/>
        </w:rPr>
        <w:t>(редакция от 28.02.2014)</w:t>
      </w:r>
    </w:p>
    <w:tbl>
      <w:tblPr>
        <w:tblStyle w:val="a3"/>
        <w:tblW w:w="15701" w:type="dxa"/>
        <w:tblLayout w:type="fixed"/>
        <w:tblLook w:val="04A0"/>
      </w:tblPr>
      <w:tblGrid>
        <w:gridCol w:w="9039"/>
        <w:gridCol w:w="3827"/>
        <w:gridCol w:w="2835"/>
      </w:tblGrid>
      <w:tr w:rsidR="00C945B2" w:rsidRPr="00B319B9" w:rsidTr="00C835C0">
        <w:trPr>
          <w:tblHeader/>
        </w:trPr>
        <w:tc>
          <w:tcPr>
            <w:tcW w:w="9039" w:type="dxa"/>
            <w:vAlign w:val="center"/>
          </w:tcPr>
          <w:p w:rsidR="00C945B2" w:rsidRPr="00B319B9" w:rsidRDefault="00C945B2" w:rsidP="00486FA9">
            <w:pPr>
              <w:jc w:val="center"/>
              <w:rPr>
                <w:b/>
                <w:sz w:val="24"/>
                <w:szCs w:val="24"/>
              </w:rPr>
            </w:pPr>
            <w:r w:rsidRPr="00B319B9">
              <w:rPr>
                <w:b/>
                <w:sz w:val="24"/>
                <w:szCs w:val="24"/>
              </w:rPr>
              <w:t>Направление контроля</w:t>
            </w:r>
          </w:p>
        </w:tc>
        <w:tc>
          <w:tcPr>
            <w:tcW w:w="3827" w:type="dxa"/>
            <w:vAlign w:val="center"/>
          </w:tcPr>
          <w:p w:rsidR="00C945B2" w:rsidRPr="00B319B9" w:rsidRDefault="00C945B2" w:rsidP="00486FA9">
            <w:pPr>
              <w:jc w:val="center"/>
              <w:rPr>
                <w:b/>
                <w:sz w:val="24"/>
                <w:szCs w:val="24"/>
              </w:rPr>
            </w:pPr>
            <w:r w:rsidRPr="00B319B9">
              <w:rPr>
                <w:b/>
                <w:sz w:val="24"/>
                <w:szCs w:val="24"/>
              </w:rPr>
              <w:t xml:space="preserve">Наименование </w:t>
            </w:r>
            <w:r w:rsidR="00DA409B">
              <w:rPr>
                <w:b/>
                <w:sz w:val="24"/>
                <w:szCs w:val="24"/>
              </w:rPr>
              <w:t xml:space="preserve">контролирующего </w:t>
            </w:r>
            <w:r w:rsidRPr="00B319B9">
              <w:rPr>
                <w:b/>
                <w:sz w:val="24"/>
                <w:szCs w:val="24"/>
              </w:rPr>
              <w:t>органа</w:t>
            </w:r>
          </w:p>
        </w:tc>
        <w:tc>
          <w:tcPr>
            <w:tcW w:w="2835" w:type="dxa"/>
            <w:vAlign w:val="center"/>
          </w:tcPr>
          <w:p w:rsidR="00F15ACE" w:rsidRDefault="00C945B2" w:rsidP="00486FA9">
            <w:pPr>
              <w:jc w:val="center"/>
              <w:rPr>
                <w:b/>
                <w:sz w:val="24"/>
                <w:szCs w:val="24"/>
              </w:rPr>
            </w:pPr>
            <w:r w:rsidRPr="00B319B9">
              <w:rPr>
                <w:b/>
                <w:sz w:val="24"/>
                <w:szCs w:val="24"/>
              </w:rPr>
              <w:t>Руководитель</w:t>
            </w:r>
            <w:r w:rsidR="00DA409B">
              <w:rPr>
                <w:b/>
                <w:sz w:val="24"/>
                <w:szCs w:val="24"/>
              </w:rPr>
              <w:t xml:space="preserve"> контрольного органа</w:t>
            </w:r>
            <w:r w:rsidRPr="00B319B9">
              <w:rPr>
                <w:b/>
                <w:sz w:val="24"/>
                <w:szCs w:val="24"/>
              </w:rPr>
              <w:t>,</w:t>
            </w:r>
          </w:p>
          <w:p w:rsidR="00C945B2" w:rsidRPr="00B319B9" w:rsidRDefault="00C945B2" w:rsidP="00486FA9">
            <w:pPr>
              <w:jc w:val="center"/>
              <w:rPr>
                <w:b/>
                <w:sz w:val="24"/>
                <w:szCs w:val="24"/>
              </w:rPr>
            </w:pPr>
            <w:r w:rsidRPr="00B319B9">
              <w:rPr>
                <w:b/>
                <w:sz w:val="24"/>
                <w:szCs w:val="24"/>
              </w:rPr>
              <w:t>телефон</w:t>
            </w:r>
          </w:p>
        </w:tc>
      </w:tr>
      <w:tr w:rsidR="000B15CD" w:rsidRPr="00B319B9" w:rsidTr="00C835C0">
        <w:tc>
          <w:tcPr>
            <w:tcW w:w="15701" w:type="dxa"/>
            <w:gridSpan w:val="3"/>
          </w:tcPr>
          <w:p w:rsidR="000B15CD" w:rsidRPr="004A3DF0" w:rsidRDefault="000B15CD" w:rsidP="00C955E7">
            <w:pPr>
              <w:jc w:val="center"/>
              <w:rPr>
                <w:b/>
              </w:rPr>
            </w:pPr>
            <w:r w:rsidRPr="004A3DF0">
              <w:rPr>
                <w:b/>
                <w:sz w:val="24"/>
              </w:rPr>
              <w:t>Органы местного самоуправления</w:t>
            </w:r>
          </w:p>
        </w:tc>
      </w:tr>
      <w:tr w:rsidR="000B15CD" w:rsidRPr="00B319B9" w:rsidTr="00C835C0">
        <w:tc>
          <w:tcPr>
            <w:tcW w:w="9039" w:type="dxa"/>
          </w:tcPr>
          <w:p w:rsidR="00466F96" w:rsidRPr="00C62315" w:rsidRDefault="000B15CD" w:rsidP="006D4AB7">
            <w:pPr>
              <w:ind w:firstLine="567"/>
              <w:jc w:val="both"/>
              <w:rPr>
                <w:sz w:val="24"/>
              </w:rPr>
            </w:pPr>
            <w:r w:rsidRPr="00C62315">
              <w:rPr>
                <w:sz w:val="24"/>
              </w:rPr>
              <w:t>Контроль</w:t>
            </w:r>
            <w:r w:rsidR="00466F96" w:rsidRPr="00C62315">
              <w:rPr>
                <w:sz w:val="24"/>
              </w:rPr>
              <w:t>:</w:t>
            </w:r>
          </w:p>
          <w:p w:rsidR="00466F96" w:rsidRPr="00C62315" w:rsidRDefault="00466F96" w:rsidP="006D4AB7">
            <w:pPr>
              <w:ind w:firstLine="567"/>
              <w:jc w:val="both"/>
              <w:rPr>
                <w:sz w:val="24"/>
              </w:rPr>
            </w:pPr>
            <w:r w:rsidRPr="00C62315">
              <w:rPr>
                <w:sz w:val="24"/>
              </w:rPr>
              <w:t xml:space="preserve">- за соблюдением юридическими лицами, </w:t>
            </w:r>
            <w:r w:rsidR="00EC388C" w:rsidRPr="00C62315">
              <w:rPr>
                <w:sz w:val="24"/>
              </w:rPr>
              <w:t>индивидуальными предпринимателями и гражданами обязательных требований, установленных в отношении муниципального жилищного фонда;</w:t>
            </w:r>
          </w:p>
          <w:p w:rsidR="006943B0" w:rsidRPr="00C62315" w:rsidRDefault="006943B0" w:rsidP="006943B0">
            <w:pPr>
              <w:ind w:firstLine="567"/>
              <w:jc w:val="both"/>
              <w:rPr>
                <w:sz w:val="24"/>
              </w:rPr>
            </w:pPr>
            <w:proofErr w:type="gramStart"/>
            <w:r w:rsidRPr="00C62315">
              <w:rPr>
                <w:sz w:val="24"/>
              </w:rPr>
              <w:t>- за соблюдением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уставу товарищества собственников жилья и внесенных в него изменениям, порядку принятия собственниками помещений в многоквартирном доме решения о выборе управляющей организации в целях заключения с управляющей организацией договора управления многоквартирным домом, порядку утверждения условий такого договора и его заключения;</w:t>
            </w:r>
            <w:proofErr w:type="gramEnd"/>
          </w:p>
          <w:p w:rsidR="000B15CD" w:rsidRPr="00C62315" w:rsidRDefault="006943B0" w:rsidP="006943B0">
            <w:pPr>
              <w:ind w:firstLine="567"/>
              <w:jc w:val="both"/>
              <w:rPr>
                <w:rFonts w:ascii="Calibri" w:hAnsi="Calibri" w:cs="Calibri"/>
              </w:rPr>
            </w:pPr>
            <w:r w:rsidRPr="00C62315">
              <w:rPr>
                <w:sz w:val="24"/>
              </w:rPr>
              <w:t>-</w:t>
            </w:r>
            <w:r w:rsidR="000B15CD" w:rsidRPr="00C62315">
              <w:rPr>
                <w:sz w:val="24"/>
              </w:rPr>
              <w:t xml:space="preserve"> за выполнением управляющей организацией </w:t>
            </w:r>
            <w:r w:rsidRPr="00C62315">
              <w:rPr>
                <w:sz w:val="24"/>
              </w:rPr>
              <w:t>обязательств, предусмотренных договором</w:t>
            </w:r>
            <w:r w:rsidR="000B15CD" w:rsidRPr="00C62315">
              <w:rPr>
                <w:sz w:val="24"/>
              </w:rPr>
              <w:t xml:space="preserve"> управления многоквартирным домом</w:t>
            </w:r>
            <w:r w:rsidRPr="00C62315">
              <w:rPr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0B15CD" w:rsidRPr="00C62315" w:rsidRDefault="000B15CD" w:rsidP="00643459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r w:rsidRPr="00C62315">
              <w:rPr>
                <w:sz w:val="24"/>
              </w:rPr>
              <w:t>в городе Астрахани – мэрия г</w:t>
            </w:r>
            <w:proofErr w:type="gramStart"/>
            <w:r w:rsidRPr="00C62315">
              <w:rPr>
                <w:sz w:val="24"/>
              </w:rPr>
              <w:t>.А</w:t>
            </w:r>
            <w:proofErr w:type="gramEnd"/>
            <w:r w:rsidRPr="00C62315">
              <w:rPr>
                <w:sz w:val="24"/>
              </w:rPr>
              <w:t>страхани</w:t>
            </w:r>
          </w:p>
        </w:tc>
        <w:tc>
          <w:tcPr>
            <w:tcW w:w="2835" w:type="dxa"/>
            <w:vAlign w:val="center"/>
          </w:tcPr>
          <w:p w:rsidR="000B15CD" w:rsidRPr="00C62315" w:rsidRDefault="00643459" w:rsidP="00643459">
            <w:pPr>
              <w:rPr>
                <w:sz w:val="24"/>
              </w:rPr>
            </w:pPr>
            <w:r w:rsidRPr="00C62315">
              <w:rPr>
                <w:sz w:val="24"/>
              </w:rPr>
              <w:t>Горина Инесса Валерьевна</w:t>
            </w:r>
          </w:p>
          <w:p w:rsidR="00643459" w:rsidRPr="00C62315" w:rsidRDefault="00643459" w:rsidP="00643459">
            <w:pPr>
              <w:rPr>
                <w:sz w:val="24"/>
              </w:rPr>
            </w:pPr>
            <w:r w:rsidRPr="00C62315">
              <w:rPr>
                <w:sz w:val="24"/>
              </w:rPr>
              <w:t>24-22-43</w:t>
            </w:r>
          </w:p>
        </w:tc>
      </w:tr>
      <w:tr w:rsidR="000B15CD" w:rsidRPr="00B319B9" w:rsidTr="00C835C0">
        <w:tc>
          <w:tcPr>
            <w:tcW w:w="15701" w:type="dxa"/>
            <w:gridSpan w:val="3"/>
          </w:tcPr>
          <w:p w:rsidR="000B15CD" w:rsidRPr="004A3DF0" w:rsidRDefault="000B15CD" w:rsidP="00C955E7">
            <w:pPr>
              <w:pStyle w:val="1"/>
              <w:ind w:firstLine="34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319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Региональные исполнительные органы государственной власти</w:t>
            </w:r>
          </w:p>
        </w:tc>
      </w:tr>
      <w:tr w:rsidR="000B15CD" w:rsidRPr="00B319B9" w:rsidTr="00C835C0">
        <w:tc>
          <w:tcPr>
            <w:tcW w:w="9039" w:type="dxa"/>
          </w:tcPr>
          <w:p w:rsidR="00634411" w:rsidRPr="00C62315" w:rsidRDefault="00634411" w:rsidP="00634411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C62315">
              <w:rPr>
                <w:sz w:val="24"/>
              </w:rPr>
              <w:t>- осуществляет мониторинг подготовки к отопительному периоду объектов жизнеобеспечения, жилищного фонда независимо от балансовой принадлежности;</w:t>
            </w:r>
          </w:p>
          <w:p w:rsidR="000B15CD" w:rsidRPr="00C62315" w:rsidRDefault="00634411" w:rsidP="00634411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</w:rPr>
            </w:pPr>
            <w:r w:rsidRPr="00C62315">
              <w:rPr>
                <w:sz w:val="24"/>
              </w:rPr>
              <w:t>- создает диспетчерскую службу и обеспечивает ее функционирование в целях поддержания устойчивого режима работы объектов жилищно-коммунального хозяйства.</w:t>
            </w:r>
          </w:p>
        </w:tc>
        <w:tc>
          <w:tcPr>
            <w:tcW w:w="3827" w:type="dxa"/>
            <w:vAlign w:val="center"/>
          </w:tcPr>
          <w:p w:rsidR="000B15CD" w:rsidRPr="00C62315" w:rsidRDefault="000B15CD" w:rsidP="00C955E7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Министерство жилищно-коммунального хозяйства Астраханской области</w:t>
            </w:r>
          </w:p>
        </w:tc>
        <w:tc>
          <w:tcPr>
            <w:tcW w:w="2835" w:type="dxa"/>
            <w:vAlign w:val="center"/>
          </w:tcPr>
          <w:p w:rsidR="000B15CD" w:rsidRPr="00C62315" w:rsidRDefault="000B15CD" w:rsidP="00C955E7">
            <w:pPr>
              <w:ind w:firstLine="34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Яковлев Виктор Александрович</w:t>
            </w:r>
          </w:p>
          <w:p w:rsidR="000B15CD" w:rsidRPr="00C62315" w:rsidRDefault="000B15CD" w:rsidP="00C955E7">
            <w:pPr>
              <w:ind w:firstLine="34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52-50-23</w:t>
            </w:r>
          </w:p>
          <w:p w:rsidR="000B15CD" w:rsidRPr="00C62315" w:rsidRDefault="000B15CD" w:rsidP="00C955E7">
            <w:pPr>
              <w:ind w:firstLine="34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52-51-03 - диспетчерская</w:t>
            </w:r>
          </w:p>
        </w:tc>
      </w:tr>
      <w:tr w:rsidR="000B15CD" w:rsidRPr="00B319B9" w:rsidTr="00C835C0">
        <w:tc>
          <w:tcPr>
            <w:tcW w:w="9039" w:type="dxa"/>
          </w:tcPr>
          <w:p w:rsidR="000B15CD" w:rsidRPr="004756B7" w:rsidRDefault="000B15CD" w:rsidP="00C955E7">
            <w:pPr>
              <w:ind w:firstLine="567"/>
              <w:rPr>
                <w:sz w:val="24"/>
                <w:szCs w:val="24"/>
              </w:rPr>
            </w:pPr>
            <w:r w:rsidRPr="004756B7">
              <w:rPr>
                <w:sz w:val="24"/>
                <w:szCs w:val="24"/>
              </w:rPr>
              <w:t>Контроль за:</w:t>
            </w:r>
          </w:p>
          <w:p w:rsidR="000B15CD" w:rsidRPr="004756B7" w:rsidRDefault="000B15CD" w:rsidP="00C955E7">
            <w:pPr>
              <w:ind w:firstLine="567"/>
              <w:jc w:val="both"/>
              <w:rPr>
                <w:sz w:val="24"/>
                <w:szCs w:val="24"/>
              </w:rPr>
            </w:pPr>
            <w:r w:rsidRPr="004756B7">
              <w:rPr>
                <w:sz w:val="24"/>
                <w:szCs w:val="24"/>
              </w:rPr>
              <w:t>- правильностью применения тарифов</w:t>
            </w:r>
            <w:r w:rsidRPr="004756B7">
              <w:rPr>
                <w:sz w:val="28"/>
                <w:szCs w:val="24"/>
              </w:rPr>
              <w:t xml:space="preserve"> </w:t>
            </w:r>
            <w:r w:rsidRPr="004756B7">
              <w:rPr>
                <w:sz w:val="24"/>
              </w:rPr>
              <w:t xml:space="preserve">на электрическую энергию, тепловую энергию, горячую и холодную воду, водоотведение, </w:t>
            </w:r>
            <w:r w:rsidRPr="004756B7">
              <w:rPr>
                <w:sz w:val="24"/>
                <w:szCs w:val="24"/>
              </w:rPr>
              <w:t xml:space="preserve">установленных для </w:t>
            </w:r>
            <w:hyperlink w:anchor="sub_35" w:history="1">
              <w:proofErr w:type="spellStart"/>
              <w:r w:rsidRPr="004756B7">
                <w:rPr>
                  <w:sz w:val="24"/>
                  <w:szCs w:val="24"/>
                </w:rPr>
                <w:t>ресурсоснабжающих</w:t>
              </w:r>
              <w:proofErr w:type="spellEnd"/>
              <w:r w:rsidRPr="004756B7">
                <w:rPr>
                  <w:sz w:val="24"/>
                  <w:szCs w:val="24"/>
                </w:rPr>
                <w:t xml:space="preserve"> организаций</w:t>
              </w:r>
            </w:hyperlink>
            <w:r w:rsidRPr="004756B7">
              <w:rPr>
                <w:sz w:val="24"/>
                <w:szCs w:val="24"/>
              </w:rPr>
              <w:t xml:space="preserve"> в порядке, определенном законодательством Российской Федерации;</w:t>
            </w:r>
          </w:p>
          <w:p w:rsidR="00F5323B" w:rsidRPr="004756B7" w:rsidRDefault="00F5323B" w:rsidP="004756B7">
            <w:pPr>
              <w:ind w:firstLine="567"/>
              <w:jc w:val="both"/>
              <w:rPr>
                <w:sz w:val="24"/>
                <w:szCs w:val="24"/>
              </w:rPr>
            </w:pPr>
            <w:r w:rsidRPr="004756B7">
              <w:rPr>
                <w:sz w:val="24"/>
                <w:szCs w:val="24"/>
              </w:rPr>
              <w:t>-</w:t>
            </w:r>
            <w:r w:rsidRPr="004756B7">
              <w:rPr>
                <w:sz w:val="24"/>
              </w:rPr>
              <w:t xml:space="preserve">соблюдением стандартов раскрытия информации теплоснабжающими организациями, </w:t>
            </w:r>
            <w:proofErr w:type="spellStart"/>
            <w:r w:rsidRPr="004756B7">
              <w:rPr>
                <w:sz w:val="24"/>
              </w:rPr>
              <w:t>теплосетевыми</w:t>
            </w:r>
            <w:proofErr w:type="spellEnd"/>
            <w:r w:rsidRPr="004756B7">
              <w:rPr>
                <w:sz w:val="24"/>
              </w:rPr>
              <w:t xml:space="preserve"> организациями</w:t>
            </w:r>
            <w:r w:rsidR="004756B7" w:rsidRPr="004756B7">
              <w:rPr>
                <w:sz w:val="24"/>
              </w:rPr>
              <w:t xml:space="preserve">, субъектами естественных монополий, оказывающими услуги по транспортировке газа по газораспределительным сетям, расположенным в пределах территории Астраханской области, организациями, осуществляющими горячее водоснабжение, холодное водоснабжение и (или) водоотведение, </w:t>
            </w:r>
            <w:r w:rsidR="00D82300" w:rsidRPr="004756B7">
              <w:rPr>
                <w:sz w:val="24"/>
              </w:rPr>
              <w:t>субъектами</w:t>
            </w:r>
            <w:r w:rsidRPr="004756B7">
              <w:rPr>
                <w:sz w:val="24"/>
              </w:rPr>
              <w:t xml:space="preserve"> </w:t>
            </w:r>
            <w:r w:rsidR="00D82300" w:rsidRPr="004756B7">
              <w:rPr>
                <w:sz w:val="24"/>
              </w:rPr>
              <w:t xml:space="preserve">оптового и розничного рынков </w:t>
            </w:r>
            <w:r w:rsidR="00D82300" w:rsidRPr="004756B7">
              <w:rPr>
                <w:sz w:val="24"/>
              </w:rPr>
              <w:lastRenderedPageBreak/>
              <w:t xml:space="preserve">электроэнергии </w:t>
            </w:r>
            <w:r w:rsidRPr="004756B7">
              <w:rPr>
                <w:sz w:val="24"/>
              </w:rPr>
              <w:t>в порядке, установленном Правительством Российской Федерации.</w:t>
            </w:r>
          </w:p>
        </w:tc>
        <w:tc>
          <w:tcPr>
            <w:tcW w:w="3827" w:type="dxa"/>
            <w:vAlign w:val="center"/>
          </w:tcPr>
          <w:p w:rsidR="000B15CD" w:rsidRPr="004756B7" w:rsidRDefault="000B15CD" w:rsidP="00C955E7">
            <w:pPr>
              <w:ind w:firstLine="34"/>
              <w:jc w:val="center"/>
              <w:rPr>
                <w:sz w:val="24"/>
                <w:szCs w:val="24"/>
              </w:rPr>
            </w:pPr>
            <w:r w:rsidRPr="004756B7">
              <w:rPr>
                <w:sz w:val="24"/>
                <w:szCs w:val="24"/>
              </w:rPr>
              <w:lastRenderedPageBreak/>
              <w:t>Служба по тарифам Астраханской области</w:t>
            </w:r>
          </w:p>
        </w:tc>
        <w:tc>
          <w:tcPr>
            <w:tcW w:w="2835" w:type="dxa"/>
            <w:vAlign w:val="center"/>
          </w:tcPr>
          <w:p w:rsidR="000B15CD" w:rsidRPr="004756B7" w:rsidRDefault="00602F7E" w:rsidP="00C955E7">
            <w:pPr>
              <w:rPr>
                <w:sz w:val="24"/>
                <w:szCs w:val="24"/>
              </w:rPr>
            </w:pPr>
            <w:r w:rsidRPr="004756B7">
              <w:rPr>
                <w:sz w:val="24"/>
                <w:szCs w:val="24"/>
              </w:rPr>
              <w:t>Зверева Ольга Геннадьевна</w:t>
            </w:r>
          </w:p>
          <w:p w:rsidR="000B15CD" w:rsidRPr="004756B7" w:rsidRDefault="000B15CD" w:rsidP="00C955E7">
            <w:pPr>
              <w:rPr>
                <w:sz w:val="24"/>
                <w:szCs w:val="24"/>
              </w:rPr>
            </w:pPr>
            <w:r w:rsidRPr="004756B7">
              <w:rPr>
                <w:sz w:val="24"/>
                <w:szCs w:val="24"/>
              </w:rPr>
              <w:t>39-42-25</w:t>
            </w:r>
          </w:p>
        </w:tc>
      </w:tr>
      <w:tr w:rsidR="000B15CD" w:rsidRPr="00B319B9" w:rsidTr="00C835C0">
        <w:tc>
          <w:tcPr>
            <w:tcW w:w="9039" w:type="dxa"/>
          </w:tcPr>
          <w:p w:rsidR="000B15CD" w:rsidRPr="00C62315" w:rsidRDefault="000B15CD" w:rsidP="00C955E7">
            <w:pPr>
              <w:ind w:firstLine="567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lastRenderedPageBreak/>
              <w:t xml:space="preserve">Контроль </w:t>
            </w:r>
            <w:r w:rsidR="00476357" w:rsidRPr="00C62315">
              <w:rPr>
                <w:sz w:val="24"/>
                <w:szCs w:val="24"/>
              </w:rPr>
              <w:t>(надзор)</w:t>
            </w:r>
            <w:r w:rsidRPr="00C62315">
              <w:rPr>
                <w:sz w:val="24"/>
                <w:szCs w:val="24"/>
              </w:rPr>
              <w:t>:</w:t>
            </w:r>
          </w:p>
          <w:p w:rsidR="00476357" w:rsidRPr="00C62315" w:rsidRDefault="00476357" w:rsidP="003A2F3E">
            <w:pPr>
              <w:ind w:firstLine="567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за соблюдением установленных требований:</w:t>
            </w:r>
          </w:p>
          <w:p w:rsidR="00476357" w:rsidRPr="00C62315" w:rsidRDefault="00476357" w:rsidP="00476357">
            <w:pPr>
              <w:ind w:firstLine="567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- к использованию и сохранности жилищного фонда независимо от его формы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</w:t>
            </w:r>
            <w:r w:rsidR="00F6216E" w:rsidRPr="00C62315">
              <w:rPr>
                <w:sz w:val="24"/>
                <w:szCs w:val="24"/>
              </w:rPr>
              <w:t>;</w:t>
            </w:r>
          </w:p>
          <w:p w:rsidR="00476357" w:rsidRPr="00C62315" w:rsidRDefault="00476357" w:rsidP="00476357">
            <w:pPr>
              <w:ind w:firstLine="567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- к формированию фондов капитального ремонта</w:t>
            </w:r>
            <w:r w:rsidR="00F6216E" w:rsidRPr="00C62315">
              <w:rPr>
                <w:sz w:val="24"/>
                <w:szCs w:val="24"/>
              </w:rPr>
              <w:t>;</w:t>
            </w:r>
            <w:r w:rsidRPr="00C62315">
              <w:rPr>
                <w:sz w:val="24"/>
                <w:szCs w:val="24"/>
              </w:rPr>
              <w:t xml:space="preserve"> </w:t>
            </w:r>
          </w:p>
          <w:p w:rsidR="00F6216E" w:rsidRPr="00C62315" w:rsidRDefault="00476357" w:rsidP="00F6216E">
            <w:pPr>
              <w:ind w:firstLine="567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-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</w:t>
            </w:r>
            <w:r w:rsidR="00F6216E" w:rsidRPr="00C62315">
              <w:rPr>
                <w:sz w:val="24"/>
                <w:szCs w:val="24"/>
              </w:rPr>
              <w:t>;</w:t>
            </w:r>
            <w:r w:rsidRPr="00C62315">
              <w:rPr>
                <w:sz w:val="24"/>
                <w:szCs w:val="24"/>
              </w:rPr>
              <w:t xml:space="preserve"> </w:t>
            </w:r>
          </w:p>
          <w:p w:rsidR="00F6216E" w:rsidRPr="00C62315" w:rsidRDefault="00F6216E" w:rsidP="00F6216E">
            <w:pPr>
              <w:ind w:firstLine="567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 xml:space="preserve">- к созданию и деятельности </w:t>
            </w:r>
            <w:r w:rsidR="00476357" w:rsidRPr="00C62315">
              <w:rPr>
                <w:sz w:val="24"/>
                <w:szCs w:val="24"/>
              </w:rPr>
              <w:t>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 (региональный оператор)</w:t>
            </w:r>
            <w:r w:rsidRPr="00C62315">
              <w:rPr>
                <w:sz w:val="24"/>
                <w:szCs w:val="24"/>
              </w:rPr>
              <w:t>;</w:t>
            </w:r>
            <w:r w:rsidR="00476357" w:rsidRPr="00C62315">
              <w:rPr>
                <w:sz w:val="24"/>
                <w:szCs w:val="24"/>
              </w:rPr>
              <w:t xml:space="preserve"> </w:t>
            </w:r>
          </w:p>
          <w:p w:rsidR="00F6216E" w:rsidRPr="00C62315" w:rsidRDefault="00F6216E" w:rsidP="00F6216E">
            <w:pPr>
              <w:ind w:firstLine="567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 xml:space="preserve">- к энергетической эффективности и оснащенности помещений многоквартирных домов и жилых домов приборами учета используемых энергетических ресурсов. </w:t>
            </w:r>
          </w:p>
          <w:p w:rsidR="00353799" w:rsidRPr="00F6216E" w:rsidRDefault="00F6216E" w:rsidP="00C835C0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proofErr w:type="gramStart"/>
            <w:r w:rsidRPr="00C62315">
              <w:rPr>
                <w:sz w:val="24"/>
                <w:szCs w:val="24"/>
              </w:rPr>
              <w:t>Контроль за</w:t>
            </w:r>
            <w:proofErr w:type="gramEnd"/>
            <w:r w:rsidRPr="00C62315">
              <w:rPr>
                <w:sz w:val="24"/>
                <w:szCs w:val="24"/>
              </w:rPr>
              <w:t xml:space="preserve"> соблюдением ограничений изменения размера вносимой гражданами платы за коммунальные услуги.</w:t>
            </w:r>
          </w:p>
        </w:tc>
        <w:tc>
          <w:tcPr>
            <w:tcW w:w="3827" w:type="dxa"/>
            <w:vAlign w:val="center"/>
          </w:tcPr>
          <w:p w:rsidR="000B15CD" w:rsidRPr="00C62315" w:rsidRDefault="000B15CD" w:rsidP="00C955E7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Служба строительного и жилищного надзора Астраханской области</w:t>
            </w:r>
          </w:p>
        </w:tc>
        <w:tc>
          <w:tcPr>
            <w:tcW w:w="2835" w:type="dxa"/>
          </w:tcPr>
          <w:p w:rsidR="000B15CD" w:rsidRPr="00C62315" w:rsidRDefault="00602F7E" w:rsidP="00C955E7">
            <w:pPr>
              <w:rPr>
                <w:sz w:val="24"/>
                <w:szCs w:val="24"/>
              </w:rPr>
            </w:pPr>
            <w:proofErr w:type="spellStart"/>
            <w:r w:rsidRPr="00C62315">
              <w:rPr>
                <w:sz w:val="24"/>
                <w:szCs w:val="24"/>
              </w:rPr>
              <w:t>Бровин</w:t>
            </w:r>
            <w:proofErr w:type="spellEnd"/>
            <w:r w:rsidRPr="00C62315">
              <w:rPr>
                <w:sz w:val="24"/>
                <w:szCs w:val="24"/>
              </w:rPr>
              <w:t xml:space="preserve"> Алексей Анатольевич</w:t>
            </w:r>
          </w:p>
          <w:p w:rsidR="000B15CD" w:rsidRPr="00C62315" w:rsidRDefault="000B15CD" w:rsidP="00C955E7">
            <w:pPr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51-</w:t>
            </w:r>
            <w:r w:rsidR="00602F7E" w:rsidRPr="00C62315">
              <w:rPr>
                <w:sz w:val="24"/>
                <w:szCs w:val="24"/>
              </w:rPr>
              <w:t>96-98</w:t>
            </w:r>
          </w:p>
          <w:p w:rsidR="000B15CD" w:rsidRPr="00C62315" w:rsidRDefault="000B15CD" w:rsidP="00C955E7">
            <w:pPr>
              <w:rPr>
                <w:sz w:val="24"/>
                <w:szCs w:val="24"/>
              </w:rPr>
            </w:pPr>
          </w:p>
          <w:p w:rsidR="000B15CD" w:rsidRPr="00C62315" w:rsidRDefault="000B15CD" w:rsidP="00C955E7">
            <w:pPr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Лунёв Владимир Геннадьевич</w:t>
            </w:r>
          </w:p>
          <w:p w:rsidR="000B15CD" w:rsidRPr="00C62315" w:rsidRDefault="000B15CD" w:rsidP="00C955E7">
            <w:pPr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51-98-23</w:t>
            </w:r>
          </w:p>
        </w:tc>
      </w:tr>
      <w:tr w:rsidR="00C945B2" w:rsidRPr="00B319B9" w:rsidTr="00C835C0">
        <w:tc>
          <w:tcPr>
            <w:tcW w:w="15701" w:type="dxa"/>
            <w:gridSpan w:val="3"/>
            <w:vAlign w:val="center"/>
          </w:tcPr>
          <w:p w:rsidR="00027CB1" w:rsidRPr="00B319B9" w:rsidRDefault="00C945B2" w:rsidP="00486FA9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B319B9">
              <w:rPr>
                <w:b/>
                <w:sz w:val="24"/>
                <w:szCs w:val="24"/>
              </w:rPr>
              <w:lastRenderedPageBreak/>
              <w:t>Федеральные исполнительные органы государственной власти</w:t>
            </w:r>
          </w:p>
        </w:tc>
      </w:tr>
      <w:tr w:rsidR="00C945B2" w:rsidRPr="00B319B9" w:rsidTr="00C835C0">
        <w:tc>
          <w:tcPr>
            <w:tcW w:w="9039" w:type="dxa"/>
          </w:tcPr>
          <w:p w:rsidR="00E65DC0" w:rsidRDefault="00C945B2" w:rsidP="00486FA9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B319B9">
              <w:rPr>
                <w:sz w:val="24"/>
                <w:szCs w:val="24"/>
              </w:rPr>
              <w:t>Контроль за применением государственных регулируемых цен (тарифов) на электрическую и тепловую энергию, тарифов и надбавок организаций коммунального комплекса.</w:t>
            </w:r>
          </w:p>
          <w:p w:rsidR="00F5323B" w:rsidRPr="00B319B9" w:rsidRDefault="00F5323B" w:rsidP="00C62315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(в пределах своей компетенции) за соблюдением стандартов раскрытия информации</w:t>
            </w:r>
          </w:p>
        </w:tc>
        <w:tc>
          <w:tcPr>
            <w:tcW w:w="3827" w:type="dxa"/>
            <w:vAlign w:val="center"/>
          </w:tcPr>
          <w:p w:rsidR="00C945B2" w:rsidRPr="00B319B9" w:rsidRDefault="00C945B2" w:rsidP="00063EE6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B319B9">
              <w:rPr>
                <w:sz w:val="24"/>
                <w:szCs w:val="24"/>
              </w:rPr>
              <w:t>Федеральная служба по тарифам</w:t>
            </w:r>
          </w:p>
        </w:tc>
        <w:tc>
          <w:tcPr>
            <w:tcW w:w="2835" w:type="dxa"/>
            <w:vAlign w:val="center"/>
          </w:tcPr>
          <w:p w:rsidR="00C945B2" w:rsidRPr="00B319B9" w:rsidRDefault="00C945B2" w:rsidP="00C62315">
            <w:pPr>
              <w:rPr>
                <w:sz w:val="24"/>
                <w:szCs w:val="24"/>
              </w:rPr>
            </w:pPr>
            <w:r w:rsidRPr="00B319B9">
              <w:rPr>
                <w:sz w:val="24"/>
                <w:szCs w:val="24"/>
              </w:rPr>
              <w:t>Новиков Сергей Геннадьевич</w:t>
            </w:r>
          </w:p>
          <w:p w:rsidR="00C945B2" w:rsidRPr="00B319B9" w:rsidRDefault="00B94189" w:rsidP="00C62315">
            <w:pPr>
              <w:rPr>
                <w:sz w:val="24"/>
                <w:szCs w:val="24"/>
              </w:rPr>
            </w:pPr>
            <w:r w:rsidRPr="00B319B9">
              <w:rPr>
                <w:sz w:val="24"/>
                <w:szCs w:val="24"/>
              </w:rPr>
              <w:t>8-495-</w:t>
            </w:r>
            <w:r w:rsidR="003B1365">
              <w:rPr>
                <w:sz w:val="24"/>
                <w:szCs w:val="24"/>
              </w:rPr>
              <w:t>620-50-03</w:t>
            </w:r>
          </w:p>
        </w:tc>
      </w:tr>
      <w:tr w:rsidR="00C945B2" w:rsidRPr="00B319B9" w:rsidTr="00C835C0">
        <w:tc>
          <w:tcPr>
            <w:tcW w:w="9039" w:type="dxa"/>
          </w:tcPr>
          <w:p w:rsidR="006F3338" w:rsidRPr="00C62315" w:rsidRDefault="00DA409B" w:rsidP="006F3338">
            <w:pPr>
              <w:pStyle w:val="a4"/>
              <w:ind w:left="0" w:firstLine="567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Контроль и надзор</w:t>
            </w:r>
            <w:r w:rsidR="006F3338" w:rsidRPr="00C62315">
              <w:rPr>
                <w:sz w:val="24"/>
                <w:szCs w:val="24"/>
              </w:rPr>
              <w:t xml:space="preserve"> в сфере обеспечения санитарно-эпидемиологического благополучия населения и защиты прав потребителей.</w:t>
            </w:r>
          </w:p>
          <w:p w:rsidR="006F3338" w:rsidRPr="00C62315" w:rsidRDefault="004A3DF0" w:rsidP="006F3338">
            <w:pPr>
              <w:pStyle w:val="a4"/>
              <w:ind w:left="0" w:firstLine="567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К</w:t>
            </w:r>
            <w:r w:rsidR="006F3338" w:rsidRPr="00C62315">
              <w:rPr>
                <w:sz w:val="24"/>
                <w:szCs w:val="24"/>
              </w:rPr>
              <w:t>онтролирует:</w:t>
            </w:r>
          </w:p>
          <w:p w:rsidR="006F3338" w:rsidRPr="00C62315" w:rsidRDefault="006F3338" w:rsidP="006F3338">
            <w:pPr>
              <w:pStyle w:val="a4"/>
              <w:ind w:left="0" w:firstLine="567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 xml:space="preserve">- </w:t>
            </w:r>
            <w:r w:rsidR="009418C2" w:rsidRPr="00C62315">
              <w:rPr>
                <w:sz w:val="24"/>
                <w:szCs w:val="24"/>
              </w:rPr>
              <w:t>соблюдение гигиенических требований к качеству воды централизованных систем питьевого</w:t>
            </w:r>
            <w:r w:rsidRPr="00C62315">
              <w:rPr>
                <w:sz w:val="24"/>
                <w:szCs w:val="24"/>
              </w:rPr>
              <w:t xml:space="preserve"> </w:t>
            </w:r>
            <w:r w:rsidR="009418C2" w:rsidRPr="00C62315">
              <w:rPr>
                <w:sz w:val="24"/>
                <w:szCs w:val="24"/>
              </w:rPr>
              <w:t>водоснабжения</w:t>
            </w:r>
            <w:r w:rsidRPr="00C62315">
              <w:rPr>
                <w:sz w:val="24"/>
                <w:szCs w:val="24"/>
              </w:rPr>
              <w:t>;</w:t>
            </w:r>
          </w:p>
          <w:p w:rsidR="006F3338" w:rsidRPr="00C62315" w:rsidRDefault="006F3338" w:rsidP="006F3338">
            <w:pPr>
              <w:pStyle w:val="a4"/>
              <w:ind w:left="0" w:firstLine="567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 xml:space="preserve">- </w:t>
            </w:r>
            <w:r w:rsidR="009418C2" w:rsidRPr="00C62315">
              <w:rPr>
                <w:sz w:val="24"/>
                <w:szCs w:val="24"/>
              </w:rPr>
              <w:t xml:space="preserve">соблюдение гигиенических требований к </w:t>
            </w:r>
            <w:r w:rsidRPr="00C62315">
              <w:rPr>
                <w:sz w:val="24"/>
                <w:szCs w:val="24"/>
              </w:rPr>
              <w:t>безопасност</w:t>
            </w:r>
            <w:r w:rsidR="009418C2" w:rsidRPr="00C62315">
              <w:rPr>
                <w:sz w:val="24"/>
                <w:szCs w:val="24"/>
              </w:rPr>
              <w:t>и</w:t>
            </w:r>
            <w:r w:rsidRPr="00C62315">
              <w:rPr>
                <w:sz w:val="24"/>
                <w:szCs w:val="24"/>
              </w:rPr>
              <w:t xml:space="preserve"> централизованных </w:t>
            </w:r>
            <w:r w:rsidR="009418C2" w:rsidRPr="00C62315">
              <w:rPr>
                <w:sz w:val="24"/>
                <w:szCs w:val="24"/>
              </w:rPr>
              <w:t xml:space="preserve">сетей горячего </w:t>
            </w:r>
            <w:r w:rsidRPr="00C62315">
              <w:rPr>
                <w:sz w:val="24"/>
                <w:szCs w:val="24"/>
              </w:rPr>
              <w:t>водоснабжения;</w:t>
            </w:r>
          </w:p>
          <w:p w:rsidR="006F3338" w:rsidRPr="00C62315" w:rsidRDefault="006F3338" w:rsidP="006F3338">
            <w:pPr>
              <w:pStyle w:val="a4"/>
              <w:ind w:left="0" w:firstLine="567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- соблюдение санитарно-эпидемиологических требований к условиям проживания в жилых зданиях и помещениях;</w:t>
            </w:r>
          </w:p>
          <w:p w:rsidR="00CB67CF" w:rsidRPr="00C62315" w:rsidRDefault="00CB67CF" w:rsidP="006F3338">
            <w:pPr>
              <w:pStyle w:val="a4"/>
              <w:ind w:left="0" w:firstLine="567"/>
              <w:jc w:val="both"/>
            </w:pPr>
            <w:r w:rsidRPr="00C62315">
              <w:t>Организация и проведение проверок соблюдения исполнителями требований, установленных международными договорами Российской Федерации, Законом РФ №23000-1 «О защите прав потребителей», другими федеральными законами и иными нормативными правовыми актами, регулирующими отношения в области защиты прав потребителей</w:t>
            </w:r>
          </w:p>
          <w:p w:rsidR="00CB67CF" w:rsidRPr="00C62315" w:rsidRDefault="00CB67CF" w:rsidP="006F3338">
            <w:pPr>
              <w:pStyle w:val="a4"/>
              <w:ind w:left="0" w:firstLine="567"/>
              <w:jc w:val="both"/>
            </w:pPr>
            <w:r w:rsidRPr="00C62315">
              <w:t>Обращение в суд с заявлениями в защиту прав потребителей коммунальных услуг, законных интересов неопределённого круга потребителей коммунальных услуг</w:t>
            </w:r>
            <w:r w:rsidR="00884C04" w:rsidRPr="00C62315">
              <w:t>.</w:t>
            </w:r>
          </w:p>
          <w:p w:rsidR="00884C04" w:rsidRPr="00C62315" w:rsidRDefault="00884C04" w:rsidP="006F3338">
            <w:pPr>
              <w:pStyle w:val="a4"/>
              <w:ind w:left="0" w:firstLine="567"/>
              <w:jc w:val="both"/>
            </w:pPr>
            <w:r w:rsidRPr="00C62315">
              <w:t>Вступление в рассматриваемое судом дело, касающееся защиты прав потребителей коммунальных услуг, по своей инициативе или инициативе лиц, участвующих в деле, для дачи заключения по делу в целях защиты прав потребителей в порядке, установленном ГПК РФ.</w:t>
            </w:r>
          </w:p>
          <w:p w:rsidR="006F3338" w:rsidRPr="00C62315" w:rsidRDefault="00884C04" w:rsidP="00634411">
            <w:pPr>
              <w:pStyle w:val="a4"/>
              <w:ind w:left="0" w:firstLine="567"/>
              <w:jc w:val="both"/>
            </w:pPr>
            <w:r w:rsidRPr="00C62315">
              <w:t>Рассмотрение, анализ и оценка условий договоров, заключенных с потребителями, в части их соответствия правилам, установленным зако</w:t>
            </w:r>
            <w:r w:rsidR="00634411" w:rsidRPr="00C62315">
              <w:t>нами или иными правовыми актами РФ в области защиты прав потребителей.</w:t>
            </w:r>
          </w:p>
        </w:tc>
        <w:tc>
          <w:tcPr>
            <w:tcW w:w="3827" w:type="dxa"/>
            <w:vAlign w:val="center"/>
          </w:tcPr>
          <w:p w:rsidR="00085B0A" w:rsidRPr="00C62315" w:rsidRDefault="00C945B2" w:rsidP="009418C2">
            <w:pPr>
              <w:ind w:firstLine="34"/>
              <w:jc w:val="center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Астраханской области</w:t>
            </w:r>
          </w:p>
        </w:tc>
        <w:tc>
          <w:tcPr>
            <w:tcW w:w="2835" w:type="dxa"/>
            <w:vAlign w:val="center"/>
          </w:tcPr>
          <w:p w:rsidR="00C945B2" w:rsidRPr="00C62315" w:rsidRDefault="000755EA" w:rsidP="00063EE6">
            <w:pPr>
              <w:ind w:firstLine="34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Ковтунов Анатолий Иванович</w:t>
            </w:r>
          </w:p>
          <w:p w:rsidR="006F3338" w:rsidRPr="00C62315" w:rsidRDefault="006F3338" w:rsidP="00063EE6">
            <w:pPr>
              <w:ind w:firstLine="34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33-43-55</w:t>
            </w:r>
          </w:p>
          <w:p w:rsidR="006F3338" w:rsidRPr="00C62315" w:rsidRDefault="006F3338" w:rsidP="00063EE6">
            <w:pPr>
              <w:ind w:firstLine="34"/>
              <w:rPr>
                <w:sz w:val="24"/>
                <w:szCs w:val="24"/>
              </w:rPr>
            </w:pPr>
          </w:p>
          <w:p w:rsidR="006F3338" w:rsidRPr="00C62315" w:rsidRDefault="006F3338" w:rsidP="00063EE6">
            <w:pPr>
              <w:ind w:firstLine="34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 xml:space="preserve">отдел защиты прав потребителей </w:t>
            </w:r>
          </w:p>
          <w:p w:rsidR="006F3338" w:rsidRPr="00C62315" w:rsidRDefault="006F3338" w:rsidP="00063EE6">
            <w:pPr>
              <w:ind w:firstLine="34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34-48-40</w:t>
            </w:r>
          </w:p>
          <w:p w:rsidR="006F3338" w:rsidRPr="00C62315" w:rsidRDefault="006F3338" w:rsidP="00063EE6">
            <w:pPr>
              <w:ind w:firstLine="34"/>
              <w:rPr>
                <w:sz w:val="24"/>
                <w:szCs w:val="24"/>
              </w:rPr>
            </w:pPr>
          </w:p>
          <w:p w:rsidR="006F3338" w:rsidRPr="00C62315" w:rsidRDefault="006F3338" w:rsidP="00063EE6">
            <w:pPr>
              <w:ind w:firstLine="34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 xml:space="preserve">отдел санитарного надзора </w:t>
            </w:r>
          </w:p>
          <w:p w:rsidR="006F3338" w:rsidRPr="00C62315" w:rsidRDefault="006F3338" w:rsidP="00063EE6">
            <w:pPr>
              <w:ind w:firstLine="34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33-08-09</w:t>
            </w:r>
          </w:p>
          <w:p w:rsidR="000755EA" w:rsidRPr="00C62315" w:rsidRDefault="000755EA" w:rsidP="00063EE6">
            <w:pPr>
              <w:ind w:firstLine="34"/>
              <w:rPr>
                <w:sz w:val="24"/>
                <w:szCs w:val="24"/>
              </w:rPr>
            </w:pPr>
          </w:p>
        </w:tc>
      </w:tr>
      <w:tr w:rsidR="00C945B2" w:rsidRPr="00B319B9" w:rsidTr="00C835C0">
        <w:tc>
          <w:tcPr>
            <w:tcW w:w="9039" w:type="dxa"/>
          </w:tcPr>
          <w:p w:rsidR="006F3338" w:rsidRPr="00C62315" w:rsidRDefault="004A3DF0" w:rsidP="004A3DF0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lastRenderedPageBreak/>
              <w:t xml:space="preserve">Контроль </w:t>
            </w:r>
            <w:r w:rsidR="006F3338" w:rsidRPr="00C62315">
              <w:rPr>
                <w:sz w:val="24"/>
                <w:szCs w:val="24"/>
              </w:rPr>
              <w:t>за действиями (бездействием) организаций, осуществляющих электроснабжение, водоснабжение (водоотведение), теплоснабжение, газоснабжение, вывоз мусора, занимающих доминирующее положение, результатом которого являются или могут являться ущемление интересов граждан, в том числе:</w:t>
            </w:r>
          </w:p>
          <w:p w:rsidR="006F3338" w:rsidRPr="00C62315" w:rsidRDefault="006F3338" w:rsidP="00964FF1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установление, поддержание монопольно высокой или монопольно низкой цены товара (за исключением регулируемой цены);</w:t>
            </w:r>
          </w:p>
          <w:p w:rsidR="006F3338" w:rsidRPr="00C62315" w:rsidRDefault="006F3338" w:rsidP="00964FF1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навязывание организациями коммунального комплекса гражданам условий договора, невыгодных для них;</w:t>
            </w:r>
          </w:p>
          <w:p w:rsidR="006F3338" w:rsidRPr="00C62315" w:rsidRDefault="006F3338" w:rsidP="00964FF1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экономически или технологически необоснованные сокращение или прекращение поставки коммунального ресурса, услуги гражданам;</w:t>
            </w:r>
          </w:p>
          <w:p w:rsidR="006F3338" w:rsidRPr="00C62315" w:rsidRDefault="006F3338" w:rsidP="00964FF1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экономически или технологически не обоснованные отказ, либо уклонение от заключения договора с гражданами;</w:t>
            </w:r>
          </w:p>
          <w:p w:rsidR="006F3338" w:rsidRPr="00C62315" w:rsidRDefault="006F3338" w:rsidP="00964FF1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нарушение установленного нормативными правовыми актами порядка ценообразования;</w:t>
            </w:r>
          </w:p>
          <w:p w:rsidR="00C945B2" w:rsidRDefault="006F3338" w:rsidP="00964FF1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соблюдение организациями, обязанными осуществлять деятельность по установке, замене, эксплуатации приборов учёта используемых энергетических ресурсов, требований о заключении и исполнении договора об установке, замене, эксплуатации указанных приборов, порядка его заключения, а также требований о предоставлении предложений об оснащении приборами учёта используемых энергетических ресурсов.</w:t>
            </w:r>
          </w:p>
          <w:p w:rsidR="00C835C0" w:rsidRPr="00C62315" w:rsidRDefault="00C835C0" w:rsidP="00C835C0">
            <w:pPr>
              <w:pStyle w:val="a4"/>
              <w:ind w:left="28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C945B2" w:rsidRPr="00C62315" w:rsidRDefault="00FA79FE" w:rsidP="00063EE6">
            <w:pPr>
              <w:ind w:firstLine="34"/>
              <w:jc w:val="center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Управление Федеральной антимонопольной службы по Астраханской области</w:t>
            </w:r>
          </w:p>
        </w:tc>
        <w:tc>
          <w:tcPr>
            <w:tcW w:w="2835" w:type="dxa"/>
            <w:vAlign w:val="center"/>
          </w:tcPr>
          <w:p w:rsidR="00C945B2" w:rsidRPr="00C62315" w:rsidRDefault="00FA79FE" w:rsidP="00063EE6">
            <w:pPr>
              <w:ind w:firstLine="34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Меркулов Николай Станиславович</w:t>
            </w:r>
          </w:p>
          <w:p w:rsidR="00FA79FE" w:rsidRPr="00C62315" w:rsidRDefault="00FA79FE" w:rsidP="00063EE6">
            <w:pPr>
              <w:ind w:firstLine="34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39-06-47</w:t>
            </w:r>
          </w:p>
          <w:p w:rsidR="000B15CD" w:rsidRPr="00C62315" w:rsidRDefault="000B15CD" w:rsidP="00063EE6">
            <w:pPr>
              <w:ind w:firstLine="34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39-05-80</w:t>
            </w:r>
          </w:p>
          <w:p w:rsidR="000B15CD" w:rsidRPr="00C62315" w:rsidRDefault="000B15CD" w:rsidP="00063EE6">
            <w:pPr>
              <w:ind w:firstLine="34"/>
              <w:rPr>
                <w:sz w:val="24"/>
                <w:szCs w:val="24"/>
              </w:rPr>
            </w:pPr>
            <w:r w:rsidRPr="00C62315">
              <w:rPr>
                <w:sz w:val="24"/>
                <w:szCs w:val="24"/>
              </w:rPr>
              <w:t>39-29-54</w:t>
            </w:r>
          </w:p>
        </w:tc>
      </w:tr>
      <w:tr w:rsidR="00944EB3" w:rsidRPr="00B319B9" w:rsidTr="00C835C0">
        <w:tc>
          <w:tcPr>
            <w:tcW w:w="9039" w:type="dxa"/>
          </w:tcPr>
          <w:p w:rsidR="00944EB3" w:rsidRPr="00C835C0" w:rsidRDefault="00944EB3" w:rsidP="00C835C0">
            <w:pPr>
              <w:ind w:firstLine="567"/>
              <w:rPr>
                <w:sz w:val="24"/>
                <w:szCs w:val="24"/>
              </w:rPr>
            </w:pPr>
            <w:r w:rsidRPr="00C835C0">
              <w:rPr>
                <w:sz w:val="24"/>
                <w:szCs w:val="24"/>
              </w:rPr>
              <w:t>Контроль и надзор:</w:t>
            </w:r>
          </w:p>
          <w:p w:rsidR="00944EB3" w:rsidRPr="00091A6F" w:rsidRDefault="00944EB3" w:rsidP="00C835C0">
            <w:pPr>
              <w:ind w:firstLine="567"/>
              <w:jc w:val="both"/>
              <w:rPr>
                <w:sz w:val="24"/>
              </w:rPr>
            </w:pPr>
            <w:r w:rsidRPr="00C835C0">
              <w:rPr>
                <w:sz w:val="24"/>
              </w:rPr>
              <w:t>за соблюдением в пределах своей компетенции требований безопасности в  электроэнергетике (технический контроль и надзор в электроэнергетике)</w:t>
            </w:r>
            <w:r w:rsidR="00F5323B" w:rsidRPr="00C835C0">
              <w:rPr>
                <w:sz w:val="24"/>
              </w:rPr>
              <w:t>,</w:t>
            </w:r>
            <w:r w:rsidR="000E7579" w:rsidRPr="00C835C0">
              <w:rPr>
                <w:sz w:val="24"/>
              </w:rPr>
              <w:t xml:space="preserve"> </w:t>
            </w:r>
            <w:r w:rsidR="00F5323B" w:rsidRPr="00C835C0">
              <w:rPr>
                <w:sz w:val="24"/>
              </w:rPr>
              <w:t>включая</w:t>
            </w:r>
            <w:r w:rsidR="006D40D0" w:rsidRPr="00C835C0">
              <w:rPr>
                <w:sz w:val="24"/>
              </w:rPr>
              <w:t xml:space="preserve"> требования безопасности электрических и тепловых установок и сетей (кроме бытовых установок и сетей)</w:t>
            </w:r>
          </w:p>
        </w:tc>
        <w:tc>
          <w:tcPr>
            <w:tcW w:w="3827" w:type="dxa"/>
            <w:vAlign w:val="center"/>
          </w:tcPr>
          <w:p w:rsidR="00944EB3" w:rsidRPr="00C62315" w:rsidRDefault="00944EB3" w:rsidP="00063EE6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proofErr w:type="spellStart"/>
            <w:r w:rsidRPr="00C62315">
              <w:rPr>
                <w:sz w:val="24"/>
              </w:rPr>
              <w:t>Нижне-Волжское</w:t>
            </w:r>
            <w:proofErr w:type="spellEnd"/>
            <w:r w:rsidRPr="00C62315">
              <w:rPr>
                <w:sz w:val="24"/>
              </w:rPr>
              <w:t xml:space="preserve"> управление федеральной службы по экологическому, технологическому и атомному надзору</w:t>
            </w:r>
          </w:p>
        </w:tc>
        <w:tc>
          <w:tcPr>
            <w:tcW w:w="2835" w:type="dxa"/>
            <w:vAlign w:val="center"/>
          </w:tcPr>
          <w:p w:rsidR="00C955E7" w:rsidRPr="00C62315" w:rsidRDefault="00C955E7" w:rsidP="00063EE6">
            <w:pPr>
              <w:rPr>
                <w:sz w:val="24"/>
              </w:rPr>
            </w:pPr>
            <w:r w:rsidRPr="00C62315">
              <w:rPr>
                <w:sz w:val="24"/>
              </w:rPr>
              <w:t>Исаев Игорь Русланович</w:t>
            </w:r>
          </w:p>
          <w:p w:rsidR="00C955E7" w:rsidRPr="00C62315" w:rsidRDefault="00C955E7" w:rsidP="00063EE6">
            <w:pPr>
              <w:rPr>
                <w:sz w:val="24"/>
              </w:rPr>
            </w:pPr>
            <w:r w:rsidRPr="00C62315">
              <w:rPr>
                <w:sz w:val="24"/>
              </w:rPr>
              <w:t>(8442) 94-58-58</w:t>
            </w:r>
          </w:p>
          <w:p w:rsidR="00C955E7" w:rsidRPr="00C62315" w:rsidRDefault="00C955E7" w:rsidP="00063EE6">
            <w:pPr>
              <w:rPr>
                <w:sz w:val="24"/>
              </w:rPr>
            </w:pPr>
            <w:r w:rsidRPr="00C62315">
              <w:rPr>
                <w:sz w:val="24"/>
              </w:rPr>
              <w:t>в городе Астрахани:</w:t>
            </w:r>
          </w:p>
          <w:p w:rsidR="00944EB3" w:rsidRPr="00C62315" w:rsidRDefault="00C955E7" w:rsidP="00063EE6">
            <w:pPr>
              <w:rPr>
                <w:sz w:val="24"/>
              </w:rPr>
            </w:pPr>
            <w:proofErr w:type="spellStart"/>
            <w:r w:rsidRPr="00C62315">
              <w:rPr>
                <w:sz w:val="24"/>
              </w:rPr>
              <w:t>Долженко</w:t>
            </w:r>
            <w:proofErr w:type="spellEnd"/>
            <w:r w:rsidRPr="00C62315">
              <w:rPr>
                <w:sz w:val="24"/>
              </w:rPr>
              <w:t xml:space="preserve"> Иван Николаевич</w:t>
            </w:r>
          </w:p>
          <w:p w:rsidR="00944EB3" w:rsidRPr="00C62315" w:rsidRDefault="00944EB3" w:rsidP="00063EE6">
            <w:pPr>
              <w:rPr>
                <w:sz w:val="24"/>
              </w:rPr>
            </w:pPr>
            <w:r w:rsidRPr="00C62315">
              <w:rPr>
                <w:sz w:val="24"/>
              </w:rPr>
              <w:t>47-00-94</w:t>
            </w:r>
          </w:p>
        </w:tc>
      </w:tr>
      <w:tr w:rsidR="00060298" w:rsidRPr="00B319B9" w:rsidTr="00C835C0">
        <w:tc>
          <w:tcPr>
            <w:tcW w:w="9039" w:type="dxa"/>
          </w:tcPr>
          <w:p w:rsidR="00486FA9" w:rsidRPr="00C62315" w:rsidRDefault="00486FA9" w:rsidP="00486FA9">
            <w:pPr>
              <w:ind w:firstLine="567"/>
              <w:jc w:val="both"/>
              <w:rPr>
                <w:sz w:val="24"/>
              </w:rPr>
            </w:pPr>
            <w:r w:rsidRPr="00C62315">
              <w:rPr>
                <w:sz w:val="24"/>
              </w:rPr>
              <w:t>Государственный надзор за соблюдением обязательных требований в сфере государственного регулирования обеспечения единства измерений;</w:t>
            </w:r>
          </w:p>
          <w:p w:rsidR="00502B6B" w:rsidRPr="00C62315" w:rsidRDefault="00486FA9" w:rsidP="00502B6B">
            <w:pPr>
              <w:ind w:firstLine="567"/>
              <w:jc w:val="both"/>
              <w:rPr>
                <w:sz w:val="24"/>
              </w:rPr>
            </w:pPr>
            <w:r w:rsidRPr="00C62315">
              <w:rPr>
                <w:sz w:val="24"/>
              </w:rPr>
              <w:t xml:space="preserve">Государственный контроль и надзор требований технических регламентов в области технического регулирования, отнесенных законодательством Российской Федерации к компетенции </w:t>
            </w:r>
            <w:proofErr w:type="spellStart"/>
            <w:r w:rsidRPr="00C62315">
              <w:rPr>
                <w:sz w:val="24"/>
              </w:rPr>
              <w:t>Росстандарта</w:t>
            </w:r>
            <w:proofErr w:type="spellEnd"/>
            <w:r w:rsidR="00502B6B" w:rsidRPr="00C62315">
              <w:rPr>
                <w:sz w:val="24"/>
              </w:rPr>
              <w:t>.</w:t>
            </w:r>
          </w:p>
          <w:p w:rsidR="00502B6B" w:rsidRPr="00C62315" w:rsidRDefault="00502B6B" w:rsidP="00502B6B">
            <w:pPr>
              <w:ind w:firstLine="567"/>
              <w:jc w:val="both"/>
              <w:rPr>
                <w:sz w:val="24"/>
              </w:rPr>
            </w:pPr>
            <w:r w:rsidRPr="00C62315">
              <w:rPr>
                <w:sz w:val="24"/>
              </w:rPr>
              <w:t>Г</w:t>
            </w:r>
            <w:r w:rsidR="00486FA9" w:rsidRPr="00C62315">
              <w:rPr>
                <w:sz w:val="24"/>
              </w:rPr>
              <w:t xml:space="preserve">осударственный контроль и надзор </w:t>
            </w:r>
            <w:r w:rsidRPr="00C62315">
              <w:rPr>
                <w:sz w:val="24"/>
              </w:rPr>
              <w:t xml:space="preserve">(до вступления в силу соответствующих технических регламентов) </w:t>
            </w:r>
            <w:r w:rsidR="00486FA9" w:rsidRPr="00C62315">
              <w:rPr>
                <w:sz w:val="24"/>
              </w:rPr>
              <w:t>за соблюдением юридическими лицами и индивидуальными предпринимателями обязательных требований государственных стандартов к</w:t>
            </w:r>
            <w:r w:rsidRPr="00C62315">
              <w:rPr>
                <w:sz w:val="24"/>
              </w:rPr>
              <w:t>:</w:t>
            </w:r>
          </w:p>
          <w:p w:rsidR="00502B6B" w:rsidRPr="00C62315" w:rsidRDefault="00502B6B" w:rsidP="00502B6B">
            <w:pPr>
              <w:ind w:firstLine="567"/>
              <w:jc w:val="both"/>
              <w:rPr>
                <w:sz w:val="24"/>
              </w:rPr>
            </w:pPr>
            <w:r w:rsidRPr="00C62315">
              <w:rPr>
                <w:sz w:val="24"/>
              </w:rPr>
              <w:t>-</w:t>
            </w:r>
            <w:r w:rsidR="00486FA9" w:rsidRPr="00C62315">
              <w:rPr>
                <w:sz w:val="24"/>
              </w:rPr>
              <w:t xml:space="preserve"> продукции (товарам), </w:t>
            </w:r>
          </w:p>
          <w:p w:rsidR="00502B6B" w:rsidRPr="00C62315" w:rsidRDefault="00502B6B" w:rsidP="00502B6B">
            <w:pPr>
              <w:ind w:firstLine="567"/>
              <w:jc w:val="both"/>
              <w:rPr>
                <w:sz w:val="24"/>
              </w:rPr>
            </w:pPr>
            <w:r w:rsidRPr="00C62315">
              <w:rPr>
                <w:sz w:val="24"/>
              </w:rPr>
              <w:t xml:space="preserve">- </w:t>
            </w:r>
            <w:r w:rsidR="00486FA9" w:rsidRPr="00C62315">
              <w:rPr>
                <w:sz w:val="24"/>
              </w:rPr>
              <w:t xml:space="preserve">процессам производства, </w:t>
            </w:r>
          </w:p>
          <w:p w:rsidR="00502B6B" w:rsidRPr="00C62315" w:rsidRDefault="00502B6B" w:rsidP="00502B6B">
            <w:pPr>
              <w:ind w:firstLine="567"/>
              <w:jc w:val="both"/>
              <w:rPr>
                <w:sz w:val="24"/>
              </w:rPr>
            </w:pPr>
            <w:r w:rsidRPr="00C62315">
              <w:rPr>
                <w:sz w:val="24"/>
              </w:rPr>
              <w:t xml:space="preserve">- </w:t>
            </w:r>
            <w:r w:rsidR="00486FA9" w:rsidRPr="00C62315">
              <w:rPr>
                <w:sz w:val="24"/>
              </w:rPr>
              <w:t xml:space="preserve">эксплуатации, </w:t>
            </w:r>
          </w:p>
          <w:p w:rsidR="00502B6B" w:rsidRPr="00C62315" w:rsidRDefault="00502B6B" w:rsidP="00502B6B">
            <w:pPr>
              <w:ind w:firstLine="567"/>
              <w:jc w:val="both"/>
              <w:rPr>
                <w:sz w:val="24"/>
              </w:rPr>
            </w:pPr>
            <w:r w:rsidRPr="00C62315">
              <w:rPr>
                <w:sz w:val="24"/>
              </w:rPr>
              <w:t>- хранению</w:t>
            </w:r>
            <w:r w:rsidR="00486FA9" w:rsidRPr="00C62315">
              <w:rPr>
                <w:sz w:val="24"/>
              </w:rPr>
              <w:t xml:space="preserve">, </w:t>
            </w:r>
          </w:p>
          <w:p w:rsidR="00502B6B" w:rsidRPr="00C62315" w:rsidRDefault="00502B6B" w:rsidP="00502B6B">
            <w:pPr>
              <w:ind w:firstLine="567"/>
              <w:jc w:val="both"/>
              <w:rPr>
                <w:sz w:val="24"/>
              </w:rPr>
            </w:pPr>
            <w:r w:rsidRPr="00C62315">
              <w:rPr>
                <w:sz w:val="24"/>
              </w:rPr>
              <w:t xml:space="preserve">- </w:t>
            </w:r>
            <w:r w:rsidR="00486FA9" w:rsidRPr="00C62315">
              <w:rPr>
                <w:sz w:val="24"/>
              </w:rPr>
              <w:t>перевозк</w:t>
            </w:r>
            <w:r w:rsidRPr="00C62315">
              <w:rPr>
                <w:sz w:val="24"/>
              </w:rPr>
              <w:t>е</w:t>
            </w:r>
            <w:r w:rsidR="00486FA9" w:rsidRPr="00C62315">
              <w:rPr>
                <w:sz w:val="24"/>
              </w:rPr>
              <w:t xml:space="preserve">, </w:t>
            </w:r>
          </w:p>
          <w:p w:rsidR="00502B6B" w:rsidRPr="00C62315" w:rsidRDefault="00502B6B" w:rsidP="00502B6B">
            <w:pPr>
              <w:ind w:firstLine="567"/>
              <w:jc w:val="both"/>
              <w:rPr>
                <w:sz w:val="24"/>
              </w:rPr>
            </w:pPr>
            <w:r w:rsidRPr="00C62315">
              <w:rPr>
                <w:sz w:val="24"/>
              </w:rPr>
              <w:t xml:space="preserve">- </w:t>
            </w:r>
            <w:r w:rsidR="00486FA9" w:rsidRPr="00C62315">
              <w:rPr>
                <w:sz w:val="24"/>
              </w:rPr>
              <w:t>реализации</w:t>
            </w:r>
            <w:r w:rsidRPr="00C62315">
              <w:rPr>
                <w:sz w:val="24"/>
              </w:rPr>
              <w:t>,</w:t>
            </w:r>
            <w:r w:rsidR="00486FA9" w:rsidRPr="00C62315">
              <w:rPr>
                <w:sz w:val="24"/>
              </w:rPr>
              <w:t xml:space="preserve"> </w:t>
            </w:r>
          </w:p>
          <w:p w:rsidR="00502B6B" w:rsidRPr="00C62315" w:rsidRDefault="00502B6B" w:rsidP="00502B6B">
            <w:pPr>
              <w:ind w:firstLine="567"/>
              <w:jc w:val="both"/>
              <w:rPr>
                <w:sz w:val="24"/>
              </w:rPr>
            </w:pPr>
            <w:r w:rsidRPr="00C62315">
              <w:rPr>
                <w:sz w:val="24"/>
              </w:rPr>
              <w:t xml:space="preserve">- </w:t>
            </w:r>
            <w:r w:rsidR="00486FA9" w:rsidRPr="00C62315">
              <w:rPr>
                <w:sz w:val="24"/>
              </w:rPr>
              <w:t xml:space="preserve">утилизации </w:t>
            </w:r>
          </w:p>
          <w:p w:rsidR="00060298" w:rsidRPr="00C62315" w:rsidRDefault="00486FA9" w:rsidP="00502B6B">
            <w:pPr>
              <w:ind w:firstLine="567"/>
              <w:jc w:val="both"/>
              <w:rPr>
                <w:sz w:val="24"/>
              </w:rPr>
            </w:pPr>
            <w:r w:rsidRPr="00C62315">
              <w:rPr>
                <w:sz w:val="24"/>
              </w:rPr>
              <w:t>в части, соответствующей целям защиты жизни или здоровья граждан, имущества физических или юридических лиц, государственного или муниципального имущества, охраны окружающей среды, жизни или здоровья животных и растений, предупреждения действий, вводящ</w:t>
            </w:r>
            <w:r w:rsidR="00502B6B" w:rsidRPr="00C62315">
              <w:rPr>
                <w:sz w:val="24"/>
              </w:rPr>
              <w:t>их в заблуждение приобретателей</w:t>
            </w:r>
            <w:r w:rsidRPr="00C62315">
              <w:rPr>
                <w:sz w:val="24"/>
              </w:rPr>
              <w:t>.</w:t>
            </w:r>
          </w:p>
        </w:tc>
        <w:tc>
          <w:tcPr>
            <w:tcW w:w="3827" w:type="dxa"/>
            <w:vAlign w:val="center"/>
          </w:tcPr>
          <w:p w:rsidR="00060298" w:rsidRPr="00C62315" w:rsidRDefault="00486FA9" w:rsidP="00060298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</w:rPr>
            </w:pPr>
            <w:r w:rsidRPr="00C62315">
              <w:rPr>
                <w:sz w:val="24"/>
              </w:rPr>
              <w:t xml:space="preserve">Астраханский отдел госнадзора Южного Межрегионального Территориального Управления </w:t>
            </w:r>
            <w:proofErr w:type="spellStart"/>
            <w:r w:rsidRPr="00C62315">
              <w:rPr>
                <w:sz w:val="24"/>
              </w:rPr>
              <w:t>Росстандарта</w:t>
            </w:r>
            <w:proofErr w:type="spellEnd"/>
          </w:p>
        </w:tc>
        <w:tc>
          <w:tcPr>
            <w:tcW w:w="2835" w:type="dxa"/>
            <w:vAlign w:val="center"/>
          </w:tcPr>
          <w:p w:rsidR="00060298" w:rsidRPr="00C62315" w:rsidRDefault="00060298" w:rsidP="00063EE6">
            <w:pPr>
              <w:rPr>
                <w:sz w:val="24"/>
              </w:rPr>
            </w:pPr>
            <w:r w:rsidRPr="00C62315">
              <w:rPr>
                <w:sz w:val="24"/>
              </w:rPr>
              <w:t>Овчаренко Татьяна Михайловна</w:t>
            </w:r>
          </w:p>
          <w:p w:rsidR="00060298" w:rsidRPr="00C62315" w:rsidRDefault="00060298" w:rsidP="00063EE6">
            <w:r w:rsidRPr="00C62315">
              <w:rPr>
                <w:sz w:val="24"/>
              </w:rPr>
              <w:t>36-95-34</w:t>
            </w:r>
          </w:p>
        </w:tc>
      </w:tr>
    </w:tbl>
    <w:p w:rsidR="006F3338" w:rsidRDefault="006F3338">
      <w:pPr>
        <w:jc w:val="both"/>
        <w:rPr>
          <w:b/>
          <w:sz w:val="26"/>
          <w:szCs w:val="26"/>
        </w:rPr>
      </w:pPr>
    </w:p>
    <w:sectPr w:rsidR="006F3338" w:rsidSect="00964FF1">
      <w:pgSz w:w="16838" w:h="11906" w:orient="landscape"/>
      <w:pgMar w:top="426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401"/>
    <w:multiLevelType w:val="hybridMultilevel"/>
    <w:tmpl w:val="5D76D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466A"/>
    <w:rsid w:val="00027CB1"/>
    <w:rsid w:val="00037AC7"/>
    <w:rsid w:val="00060298"/>
    <w:rsid w:val="00063EE6"/>
    <w:rsid w:val="0006583C"/>
    <w:rsid w:val="00071DB5"/>
    <w:rsid w:val="00074317"/>
    <w:rsid w:val="000755EA"/>
    <w:rsid w:val="00085971"/>
    <w:rsid w:val="00085B0A"/>
    <w:rsid w:val="00091A6F"/>
    <w:rsid w:val="000A2B91"/>
    <w:rsid w:val="000B15CD"/>
    <w:rsid w:val="000C4886"/>
    <w:rsid w:val="000D15B8"/>
    <w:rsid w:val="000D7817"/>
    <w:rsid w:val="000E0902"/>
    <w:rsid w:val="000E6034"/>
    <w:rsid w:val="000E7579"/>
    <w:rsid w:val="00100863"/>
    <w:rsid w:val="00101CCA"/>
    <w:rsid w:val="00106DDB"/>
    <w:rsid w:val="00126816"/>
    <w:rsid w:val="001341C5"/>
    <w:rsid w:val="001649F0"/>
    <w:rsid w:val="00164E7F"/>
    <w:rsid w:val="00165F9F"/>
    <w:rsid w:val="001842FD"/>
    <w:rsid w:val="00187169"/>
    <w:rsid w:val="00193200"/>
    <w:rsid w:val="001A6FF3"/>
    <w:rsid w:val="001B1E99"/>
    <w:rsid w:val="001D573E"/>
    <w:rsid w:val="001D7288"/>
    <w:rsid w:val="001E354F"/>
    <w:rsid w:val="001F2E87"/>
    <w:rsid w:val="001F2F35"/>
    <w:rsid w:val="00211DC5"/>
    <w:rsid w:val="00233585"/>
    <w:rsid w:val="00236A05"/>
    <w:rsid w:val="002447B3"/>
    <w:rsid w:val="0026211C"/>
    <w:rsid w:val="00264BD1"/>
    <w:rsid w:val="002D0A59"/>
    <w:rsid w:val="002D2025"/>
    <w:rsid w:val="002D34AF"/>
    <w:rsid w:val="002E4EDD"/>
    <w:rsid w:val="002F6905"/>
    <w:rsid w:val="002F6E03"/>
    <w:rsid w:val="003054AE"/>
    <w:rsid w:val="00311779"/>
    <w:rsid w:val="0031560D"/>
    <w:rsid w:val="0033122F"/>
    <w:rsid w:val="00341859"/>
    <w:rsid w:val="00350D4B"/>
    <w:rsid w:val="00353799"/>
    <w:rsid w:val="0035443A"/>
    <w:rsid w:val="00355763"/>
    <w:rsid w:val="00364D29"/>
    <w:rsid w:val="003717D7"/>
    <w:rsid w:val="00380ADE"/>
    <w:rsid w:val="00394C59"/>
    <w:rsid w:val="003A07FF"/>
    <w:rsid w:val="003A2069"/>
    <w:rsid w:val="003A2F3E"/>
    <w:rsid w:val="003B1365"/>
    <w:rsid w:val="003C4FFA"/>
    <w:rsid w:val="003E6336"/>
    <w:rsid w:val="004258C1"/>
    <w:rsid w:val="0043115B"/>
    <w:rsid w:val="0044238F"/>
    <w:rsid w:val="004642D3"/>
    <w:rsid w:val="00466F96"/>
    <w:rsid w:val="004756B7"/>
    <w:rsid w:val="00476357"/>
    <w:rsid w:val="00486FA9"/>
    <w:rsid w:val="00487FD3"/>
    <w:rsid w:val="004922B7"/>
    <w:rsid w:val="00492775"/>
    <w:rsid w:val="004A3DF0"/>
    <w:rsid w:val="004C14C3"/>
    <w:rsid w:val="004F1091"/>
    <w:rsid w:val="004F42ED"/>
    <w:rsid w:val="004F7BEE"/>
    <w:rsid w:val="00502B6B"/>
    <w:rsid w:val="00504D37"/>
    <w:rsid w:val="0057038D"/>
    <w:rsid w:val="005843BF"/>
    <w:rsid w:val="005A66E4"/>
    <w:rsid w:val="005B4FDC"/>
    <w:rsid w:val="005C21D6"/>
    <w:rsid w:val="005C32E2"/>
    <w:rsid w:val="005D7A85"/>
    <w:rsid w:val="00602F7E"/>
    <w:rsid w:val="006053C3"/>
    <w:rsid w:val="00606919"/>
    <w:rsid w:val="006174F8"/>
    <w:rsid w:val="00617966"/>
    <w:rsid w:val="006254F5"/>
    <w:rsid w:val="00627B4B"/>
    <w:rsid w:val="00634411"/>
    <w:rsid w:val="00641A5F"/>
    <w:rsid w:val="00643459"/>
    <w:rsid w:val="006458E1"/>
    <w:rsid w:val="00650C63"/>
    <w:rsid w:val="006610F2"/>
    <w:rsid w:val="00666BE9"/>
    <w:rsid w:val="00667995"/>
    <w:rsid w:val="0068101E"/>
    <w:rsid w:val="006943B0"/>
    <w:rsid w:val="006A2BAE"/>
    <w:rsid w:val="006B65B7"/>
    <w:rsid w:val="006C457D"/>
    <w:rsid w:val="006D40D0"/>
    <w:rsid w:val="006D4AB7"/>
    <w:rsid w:val="006E0F8C"/>
    <w:rsid w:val="006F3338"/>
    <w:rsid w:val="006F5089"/>
    <w:rsid w:val="00734E9A"/>
    <w:rsid w:val="00735858"/>
    <w:rsid w:val="00735A4C"/>
    <w:rsid w:val="00740091"/>
    <w:rsid w:val="00740BAA"/>
    <w:rsid w:val="00761122"/>
    <w:rsid w:val="00792D04"/>
    <w:rsid w:val="007944F9"/>
    <w:rsid w:val="007A6204"/>
    <w:rsid w:val="007D7D9A"/>
    <w:rsid w:val="00800257"/>
    <w:rsid w:val="00803092"/>
    <w:rsid w:val="00807D32"/>
    <w:rsid w:val="00846E80"/>
    <w:rsid w:val="00856C6F"/>
    <w:rsid w:val="00876E3F"/>
    <w:rsid w:val="00884C04"/>
    <w:rsid w:val="008857E1"/>
    <w:rsid w:val="00892BC9"/>
    <w:rsid w:val="008A3829"/>
    <w:rsid w:val="008B36DF"/>
    <w:rsid w:val="008B556E"/>
    <w:rsid w:val="008C3FE6"/>
    <w:rsid w:val="008C5C06"/>
    <w:rsid w:val="008D62B3"/>
    <w:rsid w:val="008F0014"/>
    <w:rsid w:val="00900D8D"/>
    <w:rsid w:val="00902683"/>
    <w:rsid w:val="00903727"/>
    <w:rsid w:val="009209BC"/>
    <w:rsid w:val="00927C93"/>
    <w:rsid w:val="009418C2"/>
    <w:rsid w:val="00944EB3"/>
    <w:rsid w:val="009500D2"/>
    <w:rsid w:val="009501E3"/>
    <w:rsid w:val="00953DC1"/>
    <w:rsid w:val="00957899"/>
    <w:rsid w:val="00964FF1"/>
    <w:rsid w:val="00991E8A"/>
    <w:rsid w:val="009B1E86"/>
    <w:rsid w:val="009B7A83"/>
    <w:rsid w:val="009E4A50"/>
    <w:rsid w:val="00A02E00"/>
    <w:rsid w:val="00A91393"/>
    <w:rsid w:val="00AB60B7"/>
    <w:rsid w:val="00AC1D0A"/>
    <w:rsid w:val="00AE5414"/>
    <w:rsid w:val="00AF05E2"/>
    <w:rsid w:val="00AF384F"/>
    <w:rsid w:val="00B26F71"/>
    <w:rsid w:val="00B319B9"/>
    <w:rsid w:val="00B3789C"/>
    <w:rsid w:val="00B37A89"/>
    <w:rsid w:val="00B44FC2"/>
    <w:rsid w:val="00B475D0"/>
    <w:rsid w:val="00B9097B"/>
    <w:rsid w:val="00B92732"/>
    <w:rsid w:val="00B94189"/>
    <w:rsid w:val="00BA2757"/>
    <w:rsid w:val="00BC525B"/>
    <w:rsid w:val="00BD0F72"/>
    <w:rsid w:val="00BE1656"/>
    <w:rsid w:val="00BE466A"/>
    <w:rsid w:val="00C00FEB"/>
    <w:rsid w:val="00C1569E"/>
    <w:rsid w:val="00C20F7C"/>
    <w:rsid w:val="00C254BE"/>
    <w:rsid w:val="00C44BE0"/>
    <w:rsid w:val="00C5771A"/>
    <w:rsid w:val="00C579BD"/>
    <w:rsid w:val="00C62315"/>
    <w:rsid w:val="00C64FA9"/>
    <w:rsid w:val="00C835C0"/>
    <w:rsid w:val="00C945B2"/>
    <w:rsid w:val="00C94611"/>
    <w:rsid w:val="00C955E7"/>
    <w:rsid w:val="00CA015A"/>
    <w:rsid w:val="00CA3EA6"/>
    <w:rsid w:val="00CA54FF"/>
    <w:rsid w:val="00CB2198"/>
    <w:rsid w:val="00CB67CF"/>
    <w:rsid w:val="00CC4111"/>
    <w:rsid w:val="00CC495F"/>
    <w:rsid w:val="00CE4DE8"/>
    <w:rsid w:val="00D3241B"/>
    <w:rsid w:val="00D37E6C"/>
    <w:rsid w:val="00D44E51"/>
    <w:rsid w:val="00D554B0"/>
    <w:rsid w:val="00D64B58"/>
    <w:rsid w:val="00D70700"/>
    <w:rsid w:val="00D73CBA"/>
    <w:rsid w:val="00D76407"/>
    <w:rsid w:val="00D82300"/>
    <w:rsid w:val="00D851AB"/>
    <w:rsid w:val="00DA0D59"/>
    <w:rsid w:val="00DA2E14"/>
    <w:rsid w:val="00DA409B"/>
    <w:rsid w:val="00DC4CBE"/>
    <w:rsid w:val="00DD7349"/>
    <w:rsid w:val="00DE4F77"/>
    <w:rsid w:val="00DF52BB"/>
    <w:rsid w:val="00DF56AC"/>
    <w:rsid w:val="00DF5E0D"/>
    <w:rsid w:val="00E04F2C"/>
    <w:rsid w:val="00E05F77"/>
    <w:rsid w:val="00E1663E"/>
    <w:rsid w:val="00E261DB"/>
    <w:rsid w:val="00E2726E"/>
    <w:rsid w:val="00E31B8C"/>
    <w:rsid w:val="00E419E5"/>
    <w:rsid w:val="00E62E23"/>
    <w:rsid w:val="00E64D6B"/>
    <w:rsid w:val="00E65DC0"/>
    <w:rsid w:val="00E919F6"/>
    <w:rsid w:val="00E969D2"/>
    <w:rsid w:val="00EA02C7"/>
    <w:rsid w:val="00EA22FC"/>
    <w:rsid w:val="00EB3A24"/>
    <w:rsid w:val="00EC388C"/>
    <w:rsid w:val="00EC5A85"/>
    <w:rsid w:val="00ED7C92"/>
    <w:rsid w:val="00EF44F7"/>
    <w:rsid w:val="00F00B18"/>
    <w:rsid w:val="00F05074"/>
    <w:rsid w:val="00F12581"/>
    <w:rsid w:val="00F15ACE"/>
    <w:rsid w:val="00F164E6"/>
    <w:rsid w:val="00F43ED3"/>
    <w:rsid w:val="00F5323B"/>
    <w:rsid w:val="00F561D5"/>
    <w:rsid w:val="00F6216E"/>
    <w:rsid w:val="00F64A6F"/>
    <w:rsid w:val="00FA0FC5"/>
    <w:rsid w:val="00FA19FA"/>
    <w:rsid w:val="00FA79FE"/>
    <w:rsid w:val="00FC27E8"/>
    <w:rsid w:val="00FE06A8"/>
    <w:rsid w:val="00FF3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66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45B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00008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B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945B2"/>
    <w:rPr>
      <w:rFonts w:ascii="Arial" w:hAnsi="Arial" w:cs="Arial"/>
      <w:b/>
      <w:bCs/>
      <w:color w:val="000080"/>
      <w:sz w:val="24"/>
      <w:szCs w:val="24"/>
    </w:rPr>
  </w:style>
  <w:style w:type="paragraph" w:styleId="a4">
    <w:name w:val="List Paragraph"/>
    <w:basedOn w:val="a"/>
    <w:uiPriority w:val="34"/>
    <w:qFormat/>
    <w:rsid w:val="00C945B2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E65DC0"/>
    <w:rPr>
      <w:color w:val="008000"/>
    </w:rPr>
  </w:style>
  <w:style w:type="character" w:customStyle="1" w:styleId="a6">
    <w:name w:val="Сравнение редакций. Добавленный фрагмент"/>
    <w:uiPriority w:val="99"/>
    <w:rsid w:val="00353799"/>
    <w:rPr>
      <w:color w:val="000000"/>
      <w:shd w:val="clear" w:color="auto" w:fill="C1D7FF"/>
    </w:rPr>
  </w:style>
  <w:style w:type="paragraph" w:styleId="a7">
    <w:name w:val="Balloon Text"/>
    <w:basedOn w:val="a"/>
    <w:link w:val="a8"/>
    <w:uiPriority w:val="99"/>
    <w:semiHidden/>
    <w:unhideWhenUsed/>
    <w:rsid w:val="004756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6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rsid w:val="000E7579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CDE3A-97F8-4C0A-A1CF-82B033DF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</dc:creator>
  <cp:lastModifiedBy>Белик</cp:lastModifiedBy>
  <cp:revision>3</cp:revision>
  <cp:lastPrinted>2014-02-20T12:55:00Z</cp:lastPrinted>
  <dcterms:created xsi:type="dcterms:W3CDTF">2014-02-28T07:14:00Z</dcterms:created>
  <dcterms:modified xsi:type="dcterms:W3CDTF">2014-02-28T07:15:00Z</dcterms:modified>
</cp:coreProperties>
</file>