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C3" w:rsidRPr="004A18C3" w:rsidRDefault="004A18C3" w:rsidP="004A18C3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A18C3">
        <w:rPr>
          <w:rFonts w:ascii="Times New Roman" w:hAnsi="Times New Roman" w:cs="Times New Roman"/>
          <w:sz w:val="18"/>
          <w:szCs w:val="18"/>
        </w:rPr>
        <w:t>Утверждена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распоряжением Правительства</w:t>
      </w:r>
    </w:p>
    <w:p w:rsidR="004A18C3" w:rsidRPr="004A18C3" w:rsidRDefault="004A18C3" w:rsidP="004A18C3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8C3">
        <w:rPr>
          <w:rFonts w:ascii="Times New Roman" w:hAnsi="Times New Roman" w:cs="Times New Roman"/>
          <w:sz w:val="18"/>
          <w:szCs w:val="18"/>
        </w:rPr>
        <w:t>от 28 декабря 2016 г. N 2867-р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1"/>
      <w:bookmarkEnd w:id="1"/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ФОРМА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на которых государственным гражданским служащим или муниципальным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общедоступная информация, а также данные,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позволяющие его идентифицировать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C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4A18C3">
        <w:rPr>
          <w:rFonts w:ascii="Times New Roman" w:hAnsi="Times New Roman" w:cs="Times New Roman"/>
        </w:rPr>
        <w:t>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(фамилия, имя, отчество, дата рождения,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A18C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</w:p>
    <w:p w:rsidR="004A18C3" w:rsidRPr="004A18C3" w:rsidRDefault="004A18C3" w:rsidP="004A18C3">
      <w:pPr>
        <w:pStyle w:val="ConsPlusNonformat"/>
        <w:jc w:val="center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</w:t>
      </w:r>
      <w:r w:rsidRPr="004A18C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,</w:t>
      </w:r>
    </w:p>
    <w:p w:rsidR="004A18C3" w:rsidRDefault="004A18C3" w:rsidP="004A18C3">
      <w:pPr>
        <w:pStyle w:val="ConsPlusNonformat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муниципальным служащим, или должность,</w:t>
      </w:r>
      <w:r>
        <w:rPr>
          <w:rFonts w:ascii="Times New Roman" w:hAnsi="Times New Roman" w:cs="Times New Roman"/>
        </w:rPr>
        <w:t xml:space="preserve"> на замещение которой претендует  </w:t>
      </w:r>
      <w:r w:rsidRPr="004A18C3">
        <w:rPr>
          <w:rFonts w:ascii="Times New Roman" w:hAnsi="Times New Roman" w:cs="Times New Roman"/>
        </w:rPr>
        <w:t>гражданин Российской Федерации)</w:t>
      </w:r>
    </w:p>
    <w:p w:rsidR="004A18C3" w:rsidRPr="004A18C3" w:rsidRDefault="004A18C3" w:rsidP="004A18C3">
      <w:pPr>
        <w:pStyle w:val="ConsPlusNonformat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сообщаю  о  размещении  мною  за  отчетный  период с 1 января 20__ г. по 31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 xml:space="preserve">общедоступной   информации   </w:t>
      </w:r>
      <w:hyperlink w:anchor="P66" w:history="1">
        <w:r w:rsidRPr="004A18C3">
          <w:rPr>
            <w:rFonts w:ascii="Times New Roman" w:hAnsi="Times New Roman" w:cs="Times New Roman"/>
            <w:color w:val="0000FF"/>
          </w:rPr>
          <w:t>&lt;1&gt;</w:t>
        </w:r>
      </w:hyperlink>
      <w:r w:rsidRPr="004A18C3">
        <w:rPr>
          <w:rFonts w:ascii="Times New Roman" w:hAnsi="Times New Roman" w:cs="Times New Roman"/>
        </w:rPr>
        <w:t>,   а   также   данных,   позволяющих  меня</w:t>
      </w:r>
      <w:r>
        <w:rPr>
          <w:rFonts w:ascii="Times New Roman" w:hAnsi="Times New Roman" w:cs="Times New Roman"/>
        </w:rPr>
        <w:t xml:space="preserve"> </w:t>
      </w:r>
      <w:r w:rsidRPr="004A18C3">
        <w:rPr>
          <w:rFonts w:ascii="Times New Roman" w:hAnsi="Times New Roman" w:cs="Times New Roman"/>
        </w:rPr>
        <w:t>идентифицировать: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08"/>
      </w:tblGrid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4A18C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4A18C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 w:rsidRPr="004A18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8C3" w:rsidRPr="004A18C3" w:rsidTr="004A18C3">
        <w:tc>
          <w:tcPr>
            <w:tcW w:w="510" w:type="dxa"/>
          </w:tcPr>
          <w:p w:rsid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8" w:type="dxa"/>
          </w:tcPr>
          <w:p w:rsidR="004A18C3" w:rsidRPr="004A18C3" w:rsidRDefault="004A1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"__" __________ 20__ г.   ________________</w:t>
      </w:r>
      <w:r>
        <w:rPr>
          <w:rFonts w:ascii="Times New Roman" w:hAnsi="Times New Roman" w:cs="Times New Roman"/>
        </w:rPr>
        <w:t>___________________</w:t>
      </w:r>
      <w:r w:rsidRPr="004A18C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4A18C3">
        <w:rPr>
          <w:rFonts w:ascii="Times New Roman" w:hAnsi="Times New Roman" w:cs="Times New Roman"/>
        </w:rPr>
        <w:t>__________</w:t>
      </w:r>
    </w:p>
    <w:p w:rsidR="004A18C3" w:rsidRPr="004A18C3" w:rsidRDefault="004A18C3" w:rsidP="004A18C3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4A18C3">
        <w:rPr>
          <w:rFonts w:ascii="Times New Roman" w:hAnsi="Times New Roman" w:cs="Times New Roman"/>
          <w:sz w:val="18"/>
          <w:szCs w:val="18"/>
        </w:rPr>
        <w:t xml:space="preserve"> 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___________________________________________________________________________</w:t>
      </w:r>
    </w:p>
    <w:p w:rsidR="004A18C3" w:rsidRPr="004A18C3" w:rsidRDefault="004A18C3">
      <w:pPr>
        <w:pStyle w:val="ConsPlusNonformat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</w:rPr>
      </w:pP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8C3">
        <w:rPr>
          <w:rFonts w:ascii="Times New Roman" w:hAnsi="Times New Roman" w:cs="Times New Roman"/>
        </w:rPr>
        <w:t>--------------------------------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6"/>
      <w:bookmarkEnd w:id="2"/>
      <w:r w:rsidRPr="004A18C3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4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7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7"/>
      <w:bookmarkEnd w:id="3"/>
      <w:r w:rsidRPr="004A18C3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5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13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A18C3" w:rsidRPr="004A18C3" w:rsidRDefault="004A18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8"/>
      <w:bookmarkEnd w:id="4"/>
      <w:r w:rsidRPr="004A18C3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6" w:history="1">
        <w:r w:rsidRPr="004A18C3">
          <w:rPr>
            <w:rFonts w:ascii="Times New Roman" w:hAnsi="Times New Roman" w:cs="Times New Roman"/>
            <w:color w:val="0000FF"/>
            <w:sz w:val="16"/>
            <w:szCs w:val="16"/>
          </w:rPr>
          <w:t>пунктом 14 статьи 2</w:t>
        </w:r>
      </w:hyperlink>
      <w:r w:rsidRPr="004A18C3">
        <w:rPr>
          <w:rFonts w:ascii="Times New Roman" w:hAnsi="Times New Roman" w:cs="Times New Roman"/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A18C3" w:rsidRPr="004A18C3" w:rsidRDefault="004A18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4A18C3" w:rsidRPr="004A18C3" w:rsidSect="004A18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C3"/>
    <w:rsid w:val="001272AF"/>
    <w:rsid w:val="001D600F"/>
    <w:rsid w:val="00383B0C"/>
    <w:rsid w:val="004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28D1D-231D-4F26-BFB8-3380BA2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879F91AAFFB55ECB08CBC507EDD94EBC5830987501A709FB4497B37B36198F47262D6xBJ" TargetMode="External"/><Relationship Id="rId5" Type="http://schemas.openxmlformats.org/officeDocument/2006/relationships/hyperlink" Target="consultantplus://offline/ref=76C879F91AAFFB55ECB08CBC507EDD94EBC5830987501A709FB4497B37B36198F4726261D0x3J" TargetMode="External"/><Relationship Id="rId4" Type="http://schemas.openxmlformats.org/officeDocument/2006/relationships/hyperlink" Target="consultantplus://offline/ref=76C879F91AAFFB55ECB08CBC507EDD94EBC5830987501A709FB4497B37B36198F4726263068DF734D3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 Наталья Юрьевна</dc:creator>
  <cp:lastModifiedBy>Наговицына Е.А.</cp:lastModifiedBy>
  <cp:revision>2</cp:revision>
  <dcterms:created xsi:type="dcterms:W3CDTF">2023-09-05T07:18:00Z</dcterms:created>
  <dcterms:modified xsi:type="dcterms:W3CDTF">2023-09-05T07:18:00Z</dcterms:modified>
</cp:coreProperties>
</file>